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5A" w:rsidRPr="00473A8E" w:rsidRDefault="00DA415A" w:rsidP="00DA415A">
      <w:pPr>
        <w:jc w:val="center"/>
        <w:rPr>
          <w:rFonts w:ascii="Century Gothic" w:hAnsi="Century Gothic" w:cs="Tahoma"/>
          <w:b/>
        </w:rPr>
      </w:pPr>
      <w:r w:rsidRPr="00473A8E">
        <w:rPr>
          <w:rFonts w:ascii="Century Gothic" w:hAnsi="Century Gothic" w:cs="Tahoma"/>
          <w:b/>
        </w:rPr>
        <w:t>PENGUMUMAN</w:t>
      </w:r>
    </w:p>
    <w:p w:rsidR="00DA415A" w:rsidRPr="00473A8E" w:rsidRDefault="00DA415A" w:rsidP="00DA415A">
      <w:pPr>
        <w:jc w:val="center"/>
        <w:rPr>
          <w:rFonts w:ascii="Century Gothic" w:hAnsi="Century Gothic" w:cs="Tahoma"/>
          <w:b/>
        </w:rPr>
      </w:pPr>
      <w:r w:rsidRPr="00473A8E">
        <w:rPr>
          <w:rFonts w:ascii="Century Gothic" w:hAnsi="Century Gothic" w:cs="Tahoma"/>
          <w:b/>
        </w:rPr>
        <w:t xml:space="preserve">AUTO DEBET BP3 DAN </w:t>
      </w:r>
      <w:r w:rsidRPr="00473A8E">
        <w:rPr>
          <w:rFonts w:ascii="Century Gothic" w:hAnsi="Century Gothic"/>
          <w:b/>
        </w:rPr>
        <w:t>BIAYA DAFTAR ULANG</w:t>
      </w:r>
      <w:r>
        <w:rPr>
          <w:rFonts w:ascii="Century Gothic" w:hAnsi="Century Gothic"/>
          <w:b/>
        </w:rPr>
        <w:t>,</w:t>
      </w:r>
      <w:r w:rsidRPr="00DB3648">
        <w:rPr>
          <w:rFonts w:ascii="Century Gothic" w:hAnsi="Century Gothic" w:cs="Tahoma"/>
          <w:b/>
        </w:rPr>
        <w:t xml:space="preserve"> </w:t>
      </w:r>
      <w:r w:rsidRPr="00473A8E">
        <w:rPr>
          <w:rFonts w:ascii="Century Gothic" w:hAnsi="Century Gothic" w:cs="Tahoma"/>
          <w:b/>
        </w:rPr>
        <w:t>SKS KE-1,</w:t>
      </w:r>
      <w:r>
        <w:rPr>
          <w:rFonts w:ascii="Century Gothic" w:hAnsi="Century Gothic" w:cs="Tahoma"/>
          <w:b/>
        </w:rPr>
        <w:t xml:space="preserve"> DAN</w:t>
      </w:r>
      <w:r w:rsidRPr="00473A8E">
        <w:rPr>
          <w:rFonts w:ascii="Century Gothic" w:hAnsi="Century Gothic" w:cs="Tahoma"/>
          <w:b/>
        </w:rPr>
        <w:t xml:space="preserve"> LABORATORIUM</w:t>
      </w:r>
      <w:r>
        <w:rPr>
          <w:rFonts w:ascii="Century Gothic" w:hAnsi="Century Gothic" w:cs="Tahoma"/>
          <w:b/>
        </w:rPr>
        <w:t xml:space="preserve"> </w:t>
      </w:r>
      <w:r w:rsidRPr="00473A8E">
        <w:rPr>
          <w:rFonts w:ascii="Century Gothic" w:hAnsi="Century Gothic" w:cs="Tahoma"/>
          <w:b/>
        </w:rPr>
        <w:t>SEMESTER GANJIL 2017/2018</w:t>
      </w:r>
    </w:p>
    <w:p w:rsidR="00DA415A" w:rsidRPr="004F16EA" w:rsidRDefault="00DA415A" w:rsidP="00DA415A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4F16EA">
        <w:rPr>
          <w:rFonts w:ascii="Arial" w:hAnsi="Arial" w:cs="Arial"/>
          <w:sz w:val="16"/>
          <w:szCs w:val="16"/>
        </w:rPr>
        <w:t xml:space="preserve">No. </w:t>
      </w:r>
      <w:r>
        <w:rPr>
          <w:rFonts w:ascii="Arial" w:hAnsi="Arial" w:cs="Arial"/>
          <w:sz w:val="16"/>
          <w:szCs w:val="16"/>
        </w:rPr>
        <w:t>4242</w:t>
      </w:r>
      <w:r w:rsidRPr="004F16EA">
        <w:rPr>
          <w:rFonts w:ascii="Arial" w:hAnsi="Arial" w:cs="Arial"/>
          <w:sz w:val="16"/>
          <w:szCs w:val="16"/>
        </w:rPr>
        <w:t>/</w:t>
      </w:r>
      <w:proofErr w:type="spellStart"/>
      <w:r w:rsidRPr="004F16EA">
        <w:rPr>
          <w:rFonts w:ascii="Arial" w:hAnsi="Arial" w:cs="Arial"/>
          <w:sz w:val="16"/>
          <w:szCs w:val="16"/>
        </w:rPr>
        <w:t>Mgr.SSC</w:t>
      </w:r>
      <w:proofErr w:type="spellEnd"/>
      <w:r w:rsidRPr="004F16EA">
        <w:rPr>
          <w:rFonts w:ascii="Arial" w:hAnsi="Arial" w:cs="Arial"/>
          <w:sz w:val="16"/>
          <w:szCs w:val="16"/>
        </w:rPr>
        <w:t>-KG/V</w:t>
      </w:r>
      <w:r>
        <w:rPr>
          <w:rFonts w:ascii="Arial" w:hAnsi="Arial" w:cs="Arial"/>
          <w:sz w:val="16"/>
          <w:szCs w:val="16"/>
        </w:rPr>
        <w:t>II</w:t>
      </w:r>
      <w:r w:rsidRPr="004F16EA">
        <w:rPr>
          <w:rFonts w:ascii="Arial" w:hAnsi="Arial" w:cs="Arial"/>
          <w:sz w:val="16"/>
          <w:szCs w:val="16"/>
        </w:rPr>
        <w:t>/2017</w:t>
      </w:r>
    </w:p>
    <w:p w:rsidR="00DA415A" w:rsidRDefault="00DA415A" w:rsidP="00DA415A">
      <w:pPr>
        <w:spacing w:line="276" w:lineRule="auto"/>
        <w:jc w:val="center"/>
        <w:rPr>
          <w:rFonts w:ascii="Corbel" w:hAnsi="Corbel"/>
          <w:sz w:val="20"/>
          <w:szCs w:val="20"/>
        </w:rPr>
      </w:pPr>
    </w:p>
    <w:p w:rsidR="00DA415A" w:rsidRPr="00974CBB" w:rsidRDefault="00DA415A" w:rsidP="00DA415A">
      <w:pPr>
        <w:spacing w:line="276" w:lineRule="auto"/>
        <w:jc w:val="center"/>
        <w:rPr>
          <w:rFonts w:ascii="Corbel" w:hAnsi="Corbel"/>
          <w:sz w:val="20"/>
          <w:szCs w:val="20"/>
        </w:rPr>
      </w:pPr>
    </w:p>
    <w:p w:rsidR="00DA415A" w:rsidRPr="000856D8" w:rsidRDefault="00DA415A" w:rsidP="00DA415A">
      <w:pPr>
        <w:pStyle w:val="BodyText"/>
        <w:spacing w:after="0" w:line="276" w:lineRule="auto"/>
        <w:jc w:val="center"/>
        <w:rPr>
          <w:rFonts w:ascii="Century Gothic" w:hAnsi="Century Gothic"/>
          <w:sz w:val="19"/>
          <w:szCs w:val="19"/>
        </w:rPr>
      </w:pPr>
      <w:proofErr w:type="spellStart"/>
      <w:r w:rsidRPr="000856D8">
        <w:rPr>
          <w:rFonts w:ascii="Century Gothic" w:hAnsi="Century Gothic"/>
          <w:sz w:val="19"/>
          <w:szCs w:val="19"/>
        </w:rPr>
        <w:t>Diinformasikan</w:t>
      </w:r>
      <w:proofErr w:type="spellEnd"/>
      <w:r w:rsidRPr="000856D8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0856D8">
        <w:rPr>
          <w:rFonts w:ascii="Century Gothic" w:hAnsi="Century Gothic"/>
          <w:sz w:val="19"/>
          <w:szCs w:val="19"/>
        </w:rPr>
        <w:t>kepada</w:t>
      </w:r>
      <w:proofErr w:type="spellEnd"/>
      <w:r w:rsidRPr="000856D8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0856D8">
        <w:rPr>
          <w:rFonts w:ascii="Century Gothic" w:hAnsi="Century Gothic"/>
          <w:sz w:val="19"/>
          <w:szCs w:val="19"/>
        </w:rPr>
        <w:t>seluruh</w:t>
      </w:r>
      <w:proofErr w:type="spellEnd"/>
      <w:r w:rsidRPr="000856D8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0856D8">
        <w:rPr>
          <w:rFonts w:ascii="Century Gothic" w:hAnsi="Century Gothic"/>
          <w:bCs/>
          <w:sz w:val="19"/>
          <w:szCs w:val="19"/>
        </w:rPr>
        <w:t>mahasiswa</w:t>
      </w:r>
      <w:proofErr w:type="spellEnd"/>
      <w:r w:rsidRPr="000856D8">
        <w:rPr>
          <w:rFonts w:ascii="Century Gothic" w:hAnsi="Century Gothic"/>
          <w:sz w:val="19"/>
          <w:szCs w:val="19"/>
        </w:rPr>
        <w:t xml:space="preserve"> yang status auto </w:t>
      </w:r>
      <w:proofErr w:type="spellStart"/>
      <w:r w:rsidRPr="000856D8">
        <w:rPr>
          <w:rFonts w:ascii="Century Gothic" w:hAnsi="Century Gothic"/>
          <w:sz w:val="19"/>
          <w:szCs w:val="19"/>
        </w:rPr>
        <w:t>debet</w:t>
      </w:r>
      <w:proofErr w:type="spellEnd"/>
      <w:r w:rsidRPr="000856D8">
        <w:rPr>
          <w:rFonts w:ascii="Century Gothic" w:hAnsi="Century Gothic"/>
          <w:sz w:val="19"/>
          <w:szCs w:val="19"/>
        </w:rPr>
        <w:t xml:space="preserve"> </w:t>
      </w:r>
    </w:p>
    <w:p w:rsidR="00DA415A" w:rsidRPr="000856D8" w:rsidRDefault="00DA415A" w:rsidP="00DA415A">
      <w:pPr>
        <w:pStyle w:val="BodyText"/>
        <w:spacing w:after="0" w:line="276" w:lineRule="auto"/>
        <w:jc w:val="center"/>
        <w:rPr>
          <w:rFonts w:ascii="Century Gothic" w:hAnsi="Century Gothic"/>
          <w:sz w:val="19"/>
          <w:szCs w:val="19"/>
        </w:rPr>
      </w:pPr>
      <w:r w:rsidRPr="000856D8">
        <w:rPr>
          <w:rFonts w:ascii="Century Gothic" w:hAnsi="Century Gothic"/>
          <w:b/>
          <w:bCs/>
          <w:sz w:val="19"/>
          <w:szCs w:val="19"/>
        </w:rPr>
        <w:t>BP3</w:t>
      </w:r>
      <w:r w:rsidRPr="000856D8">
        <w:rPr>
          <w:rFonts w:ascii="Century Gothic" w:hAnsi="Century Gothic"/>
          <w:b/>
          <w:bCs/>
          <w:sz w:val="19"/>
          <w:szCs w:val="19"/>
          <w:lang w:val="en-US"/>
        </w:rPr>
        <w:t xml:space="preserve"> dan </w:t>
      </w:r>
      <w:proofErr w:type="spellStart"/>
      <w:r w:rsidRPr="000856D8">
        <w:rPr>
          <w:rFonts w:ascii="Century Gothic" w:hAnsi="Century Gothic"/>
          <w:b/>
          <w:bCs/>
          <w:sz w:val="19"/>
          <w:szCs w:val="19"/>
          <w:lang w:val="en-US"/>
        </w:rPr>
        <w:t>Biaya</w:t>
      </w:r>
      <w:proofErr w:type="spellEnd"/>
      <w:r w:rsidRPr="000856D8">
        <w:rPr>
          <w:rFonts w:ascii="Century Gothic" w:hAnsi="Century Gothic"/>
          <w:b/>
          <w:bCs/>
          <w:sz w:val="19"/>
          <w:szCs w:val="19"/>
          <w:lang w:val="en-US"/>
        </w:rPr>
        <w:t xml:space="preserve"> </w:t>
      </w:r>
      <w:proofErr w:type="spellStart"/>
      <w:r w:rsidRPr="000856D8">
        <w:rPr>
          <w:rFonts w:ascii="Century Gothic" w:hAnsi="Century Gothic"/>
          <w:b/>
          <w:bCs/>
          <w:sz w:val="19"/>
          <w:szCs w:val="19"/>
          <w:lang w:val="en-US"/>
        </w:rPr>
        <w:t>Daftar</w:t>
      </w:r>
      <w:proofErr w:type="spellEnd"/>
      <w:r w:rsidRPr="000856D8">
        <w:rPr>
          <w:rFonts w:ascii="Century Gothic" w:hAnsi="Century Gothic"/>
          <w:b/>
          <w:bCs/>
          <w:sz w:val="19"/>
          <w:szCs w:val="19"/>
          <w:lang w:val="en-US"/>
        </w:rPr>
        <w:t xml:space="preserve"> </w:t>
      </w:r>
      <w:proofErr w:type="spellStart"/>
      <w:r w:rsidRPr="000856D8">
        <w:rPr>
          <w:rFonts w:ascii="Century Gothic" w:hAnsi="Century Gothic"/>
          <w:b/>
          <w:bCs/>
          <w:sz w:val="19"/>
          <w:szCs w:val="19"/>
          <w:lang w:val="en-US"/>
        </w:rPr>
        <w:t>Ulang</w:t>
      </w:r>
      <w:proofErr w:type="spellEnd"/>
      <w:r w:rsidRPr="000856D8">
        <w:rPr>
          <w:rFonts w:ascii="Century Gothic" w:hAnsi="Century Gothic"/>
          <w:b/>
          <w:bCs/>
          <w:sz w:val="19"/>
          <w:szCs w:val="19"/>
          <w:lang w:val="en-US"/>
        </w:rPr>
        <w:t xml:space="preserve">, SKS-1, </w:t>
      </w:r>
      <w:r w:rsidRPr="000856D8">
        <w:rPr>
          <w:rFonts w:ascii="Century Gothic" w:hAnsi="Century Gothic"/>
          <w:bCs/>
          <w:sz w:val="19"/>
          <w:szCs w:val="19"/>
          <w:lang w:val="en-US"/>
        </w:rPr>
        <w:t>dan</w:t>
      </w:r>
      <w:r w:rsidRPr="000856D8">
        <w:rPr>
          <w:rFonts w:ascii="Century Gothic" w:hAnsi="Century Gothic"/>
          <w:b/>
          <w:bCs/>
          <w:sz w:val="19"/>
          <w:szCs w:val="19"/>
          <w:lang w:val="en-US"/>
        </w:rPr>
        <w:t xml:space="preserve"> </w:t>
      </w:r>
      <w:proofErr w:type="spellStart"/>
      <w:r w:rsidRPr="000856D8">
        <w:rPr>
          <w:rFonts w:ascii="Century Gothic" w:hAnsi="Century Gothic"/>
          <w:b/>
          <w:bCs/>
          <w:sz w:val="19"/>
          <w:szCs w:val="19"/>
          <w:lang w:val="en-US"/>
        </w:rPr>
        <w:t>Laboratorium</w:t>
      </w:r>
      <w:proofErr w:type="spellEnd"/>
      <w:r w:rsidRPr="000856D8">
        <w:rPr>
          <w:rFonts w:ascii="Century Gothic" w:hAnsi="Century Gothic"/>
          <w:sz w:val="19"/>
          <w:szCs w:val="19"/>
        </w:rPr>
        <w:t xml:space="preserve"> </w:t>
      </w:r>
      <w:r w:rsidRPr="000856D8">
        <w:rPr>
          <w:rFonts w:ascii="Century Gothic" w:hAnsi="Century Gothic"/>
          <w:sz w:val="19"/>
          <w:szCs w:val="19"/>
          <w:lang w:val="en-US"/>
        </w:rPr>
        <w:t>(</w:t>
      </w:r>
      <w:proofErr w:type="spellStart"/>
      <w:r w:rsidRPr="000856D8">
        <w:rPr>
          <w:rFonts w:ascii="Century Gothic" w:hAnsi="Century Gothic"/>
          <w:sz w:val="19"/>
          <w:szCs w:val="19"/>
          <w:lang w:val="en-US"/>
        </w:rPr>
        <w:t>jika</w:t>
      </w:r>
      <w:proofErr w:type="spellEnd"/>
      <w:r w:rsidRPr="000856D8">
        <w:rPr>
          <w:rFonts w:ascii="Century Gothic" w:hAnsi="Century Gothic"/>
          <w:sz w:val="19"/>
          <w:szCs w:val="19"/>
          <w:lang w:val="en-US"/>
        </w:rPr>
        <w:t xml:space="preserve"> </w:t>
      </w:r>
      <w:proofErr w:type="spellStart"/>
      <w:r w:rsidRPr="000856D8">
        <w:rPr>
          <w:rFonts w:ascii="Century Gothic" w:hAnsi="Century Gothic"/>
          <w:sz w:val="19"/>
          <w:szCs w:val="19"/>
          <w:lang w:val="en-US"/>
        </w:rPr>
        <w:t>ada</w:t>
      </w:r>
      <w:proofErr w:type="spellEnd"/>
      <w:r w:rsidRPr="000856D8">
        <w:rPr>
          <w:rFonts w:ascii="Century Gothic" w:hAnsi="Century Gothic"/>
          <w:sz w:val="19"/>
          <w:szCs w:val="19"/>
          <w:lang w:val="en-US"/>
        </w:rPr>
        <w:t xml:space="preserve">) </w:t>
      </w:r>
      <w:r w:rsidRPr="000856D8">
        <w:rPr>
          <w:rFonts w:ascii="Century Gothic" w:hAnsi="Century Gothic"/>
          <w:b/>
          <w:sz w:val="19"/>
          <w:szCs w:val="19"/>
        </w:rPr>
        <w:t>semester</w:t>
      </w:r>
      <w:r w:rsidRPr="000856D8">
        <w:rPr>
          <w:rFonts w:ascii="Century Gothic" w:hAnsi="Century Gothic"/>
          <w:sz w:val="19"/>
          <w:szCs w:val="19"/>
        </w:rPr>
        <w:t xml:space="preserve"> </w:t>
      </w:r>
    </w:p>
    <w:p w:rsidR="00DA415A" w:rsidRPr="000856D8" w:rsidRDefault="00DA415A" w:rsidP="00DA415A">
      <w:pPr>
        <w:pStyle w:val="BodyText"/>
        <w:spacing w:after="0" w:line="276" w:lineRule="auto"/>
        <w:jc w:val="center"/>
        <w:rPr>
          <w:rFonts w:ascii="Century Gothic" w:hAnsi="Century Gothic"/>
          <w:sz w:val="19"/>
          <w:szCs w:val="19"/>
          <w:lang w:val="en-US"/>
        </w:rPr>
      </w:pPr>
      <w:proofErr w:type="spellStart"/>
      <w:r w:rsidRPr="000856D8">
        <w:rPr>
          <w:rFonts w:ascii="Century Gothic" w:hAnsi="Century Gothic"/>
          <w:b/>
          <w:bCs/>
          <w:sz w:val="19"/>
          <w:szCs w:val="19"/>
          <w:lang w:val="en-US"/>
        </w:rPr>
        <w:t>Ganjil</w:t>
      </w:r>
      <w:proofErr w:type="spellEnd"/>
      <w:r w:rsidRPr="000856D8">
        <w:rPr>
          <w:rFonts w:ascii="Century Gothic" w:hAnsi="Century Gothic"/>
          <w:b/>
          <w:bCs/>
          <w:sz w:val="19"/>
          <w:szCs w:val="19"/>
          <w:lang w:val="en-US"/>
        </w:rPr>
        <w:t xml:space="preserve"> 2017/2018 </w:t>
      </w:r>
      <w:r w:rsidRPr="000856D8">
        <w:rPr>
          <w:rFonts w:ascii="Century Gothic" w:hAnsi="Century Gothic"/>
          <w:b/>
          <w:bCs/>
          <w:sz w:val="19"/>
          <w:szCs w:val="19"/>
        </w:rPr>
        <w:t>BELUM LUNAS</w:t>
      </w:r>
      <w:r w:rsidRPr="000856D8">
        <w:rPr>
          <w:rFonts w:ascii="Century Gothic" w:hAnsi="Century Gothic"/>
          <w:sz w:val="19"/>
          <w:szCs w:val="19"/>
        </w:rPr>
        <w:t xml:space="preserve">, </w:t>
      </w:r>
      <w:proofErr w:type="spellStart"/>
      <w:r w:rsidRPr="000856D8">
        <w:rPr>
          <w:rFonts w:ascii="Century Gothic" w:hAnsi="Century Gothic"/>
          <w:sz w:val="19"/>
          <w:szCs w:val="19"/>
        </w:rPr>
        <w:t>maka</w:t>
      </w:r>
      <w:proofErr w:type="spellEnd"/>
      <w:r w:rsidRPr="000856D8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0856D8">
        <w:rPr>
          <w:rFonts w:ascii="Century Gothic" w:hAnsi="Century Gothic"/>
          <w:sz w:val="19"/>
          <w:szCs w:val="19"/>
        </w:rPr>
        <w:t>diberikan</w:t>
      </w:r>
      <w:proofErr w:type="spellEnd"/>
      <w:r w:rsidRPr="000856D8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0856D8">
        <w:rPr>
          <w:rFonts w:ascii="Century Gothic" w:hAnsi="Century Gothic"/>
          <w:sz w:val="19"/>
          <w:szCs w:val="19"/>
        </w:rPr>
        <w:t>kesempatan</w:t>
      </w:r>
      <w:proofErr w:type="spellEnd"/>
      <w:r w:rsidRPr="000856D8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0856D8">
        <w:rPr>
          <w:rFonts w:ascii="Century Gothic" w:hAnsi="Century Gothic"/>
          <w:sz w:val="19"/>
          <w:szCs w:val="19"/>
        </w:rPr>
        <w:t>untuk</w:t>
      </w:r>
      <w:proofErr w:type="spellEnd"/>
      <w:r w:rsidRPr="000856D8">
        <w:rPr>
          <w:rFonts w:ascii="Century Gothic" w:hAnsi="Century Gothic"/>
          <w:sz w:val="19"/>
          <w:szCs w:val="19"/>
        </w:rPr>
        <w:t xml:space="preserve"> auto </w:t>
      </w:r>
      <w:proofErr w:type="spellStart"/>
      <w:r w:rsidRPr="000856D8">
        <w:rPr>
          <w:rFonts w:ascii="Century Gothic" w:hAnsi="Century Gothic"/>
          <w:sz w:val="19"/>
          <w:szCs w:val="19"/>
        </w:rPr>
        <w:t>debet</w:t>
      </w:r>
      <w:proofErr w:type="spellEnd"/>
      <w:r w:rsidRPr="000856D8">
        <w:rPr>
          <w:rFonts w:ascii="Century Gothic" w:hAnsi="Century Gothic"/>
          <w:sz w:val="19"/>
          <w:szCs w:val="19"/>
          <w:lang w:val="en-US"/>
        </w:rPr>
        <w:t xml:space="preserve"> </w:t>
      </w:r>
    </w:p>
    <w:p w:rsidR="00DA415A" w:rsidRPr="000856D8" w:rsidRDefault="00DA415A" w:rsidP="00DA415A">
      <w:pPr>
        <w:pStyle w:val="BodyText"/>
        <w:spacing w:after="0" w:line="276" w:lineRule="auto"/>
        <w:jc w:val="center"/>
        <w:rPr>
          <w:rFonts w:ascii="Century Gothic" w:hAnsi="Century Gothic"/>
          <w:sz w:val="19"/>
          <w:szCs w:val="19"/>
        </w:rPr>
      </w:pPr>
      <w:proofErr w:type="spellStart"/>
      <w:r w:rsidRPr="000856D8">
        <w:rPr>
          <w:rFonts w:ascii="Century Gothic" w:hAnsi="Century Gothic"/>
          <w:sz w:val="19"/>
          <w:szCs w:val="19"/>
        </w:rPr>
        <w:t>pada</w:t>
      </w:r>
      <w:proofErr w:type="spellEnd"/>
      <w:r w:rsidRPr="000856D8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0856D8">
        <w:rPr>
          <w:rFonts w:ascii="Century Gothic" w:hAnsi="Century Gothic"/>
          <w:sz w:val="19"/>
          <w:szCs w:val="19"/>
        </w:rPr>
        <w:t>tanggal</w:t>
      </w:r>
      <w:proofErr w:type="spellEnd"/>
      <w:r w:rsidRPr="000856D8">
        <w:rPr>
          <w:rFonts w:ascii="Century Gothic" w:hAnsi="Century Gothic"/>
          <w:sz w:val="19"/>
          <w:szCs w:val="19"/>
        </w:rPr>
        <w:t xml:space="preserve"> </w:t>
      </w:r>
      <w:r w:rsidRPr="00DA415A">
        <w:rPr>
          <w:rFonts w:ascii="Century Gothic" w:hAnsi="Century Gothic"/>
          <w:b/>
          <w:sz w:val="19"/>
          <w:szCs w:val="19"/>
          <w:u w:val="single"/>
          <w:lang w:val="en-US"/>
        </w:rPr>
        <w:t>2</w:t>
      </w:r>
      <w:r>
        <w:rPr>
          <w:rFonts w:ascii="Century Gothic" w:hAnsi="Century Gothic"/>
          <w:b/>
          <w:sz w:val="19"/>
          <w:szCs w:val="19"/>
          <w:u w:val="single"/>
          <w:lang w:val="en-US"/>
        </w:rPr>
        <w:t>7 JULI</w:t>
      </w:r>
      <w:r w:rsidRPr="000856D8">
        <w:rPr>
          <w:rFonts w:ascii="Century Gothic" w:hAnsi="Century Gothic"/>
          <w:b/>
          <w:sz w:val="19"/>
          <w:szCs w:val="19"/>
          <w:u w:val="single"/>
          <w:lang w:val="en-US"/>
        </w:rPr>
        <w:t xml:space="preserve"> </w:t>
      </w:r>
      <w:r w:rsidRPr="000856D8">
        <w:rPr>
          <w:rFonts w:ascii="Century Gothic" w:hAnsi="Century Gothic"/>
          <w:b/>
          <w:sz w:val="19"/>
          <w:szCs w:val="19"/>
          <w:u w:val="single"/>
        </w:rPr>
        <w:t>2017</w:t>
      </w:r>
    </w:p>
    <w:p w:rsidR="00DA415A" w:rsidRPr="000856D8" w:rsidRDefault="00DA415A" w:rsidP="00DA415A">
      <w:pPr>
        <w:pStyle w:val="BodyText"/>
        <w:spacing w:after="0" w:line="276" w:lineRule="auto"/>
        <w:contextualSpacing/>
        <w:jc w:val="both"/>
        <w:rPr>
          <w:rFonts w:ascii="Century Gothic" w:hAnsi="Century Gothic"/>
          <w:sz w:val="19"/>
          <w:szCs w:val="19"/>
        </w:rPr>
      </w:pPr>
    </w:p>
    <w:p w:rsidR="00DA415A" w:rsidRPr="000856D8" w:rsidRDefault="00DA415A" w:rsidP="00DA415A">
      <w:pPr>
        <w:pStyle w:val="BodyText"/>
        <w:tabs>
          <w:tab w:val="left" w:pos="8280"/>
          <w:tab w:val="left" w:pos="8640"/>
        </w:tabs>
        <w:spacing w:after="0" w:line="276" w:lineRule="auto"/>
        <w:ind w:right="180"/>
        <w:rPr>
          <w:rFonts w:ascii="Century Gothic" w:hAnsi="Century Gothic"/>
          <w:sz w:val="19"/>
          <w:szCs w:val="19"/>
        </w:rPr>
      </w:pPr>
      <w:proofErr w:type="spellStart"/>
      <w:r w:rsidRPr="000856D8">
        <w:rPr>
          <w:rFonts w:ascii="Century Gothic" w:hAnsi="Century Gothic"/>
          <w:b/>
          <w:sz w:val="19"/>
          <w:szCs w:val="19"/>
        </w:rPr>
        <w:t>Keberhasilan</w:t>
      </w:r>
      <w:proofErr w:type="spellEnd"/>
      <w:r w:rsidRPr="000856D8">
        <w:rPr>
          <w:rFonts w:ascii="Century Gothic" w:hAnsi="Century Gothic"/>
          <w:sz w:val="19"/>
          <w:szCs w:val="19"/>
        </w:rPr>
        <w:t xml:space="preserve"> auto </w:t>
      </w:r>
      <w:proofErr w:type="spellStart"/>
      <w:r w:rsidRPr="000856D8">
        <w:rPr>
          <w:rFonts w:ascii="Century Gothic" w:hAnsi="Century Gothic"/>
          <w:sz w:val="19"/>
          <w:szCs w:val="19"/>
        </w:rPr>
        <w:t>debet</w:t>
      </w:r>
      <w:proofErr w:type="spellEnd"/>
      <w:r w:rsidRPr="000856D8">
        <w:rPr>
          <w:rFonts w:ascii="Century Gothic" w:hAnsi="Century Gothic"/>
          <w:sz w:val="19"/>
          <w:szCs w:val="19"/>
        </w:rPr>
        <w:t xml:space="preserve"> BP3 dan </w:t>
      </w:r>
      <w:proofErr w:type="spellStart"/>
      <w:r w:rsidRPr="000856D8">
        <w:rPr>
          <w:rFonts w:ascii="Century Gothic" w:hAnsi="Century Gothic"/>
          <w:sz w:val="19"/>
          <w:szCs w:val="19"/>
        </w:rPr>
        <w:t>Biaya</w:t>
      </w:r>
      <w:proofErr w:type="spellEnd"/>
      <w:r w:rsidRPr="000856D8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0856D8">
        <w:rPr>
          <w:rFonts w:ascii="Century Gothic" w:hAnsi="Century Gothic"/>
          <w:sz w:val="19"/>
          <w:szCs w:val="19"/>
        </w:rPr>
        <w:t>Daftar</w:t>
      </w:r>
      <w:proofErr w:type="spellEnd"/>
      <w:r w:rsidRPr="000856D8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0856D8">
        <w:rPr>
          <w:rFonts w:ascii="Century Gothic" w:hAnsi="Century Gothic"/>
          <w:sz w:val="19"/>
          <w:szCs w:val="19"/>
        </w:rPr>
        <w:t>Ulang</w:t>
      </w:r>
      <w:proofErr w:type="spellEnd"/>
      <w:r w:rsidRPr="000856D8">
        <w:rPr>
          <w:rFonts w:ascii="Century Gothic" w:hAnsi="Century Gothic"/>
          <w:sz w:val="19"/>
          <w:szCs w:val="19"/>
          <w:lang w:val="en-US"/>
        </w:rPr>
        <w:t xml:space="preserve">, SKS-1, dan </w:t>
      </w:r>
      <w:proofErr w:type="spellStart"/>
      <w:r w:rsidRPr="000856D8">
        <w:rPr>
          <w:rFonts w:ascii="Century Gothic" w:hAnsi="Century Gothic"/>
          <w:sz w:val="19"/>
          <w:szCs w:val="19"/>
          <w:lang w:val="en-US"/>
        </w:rPr>
        <w:t>Laboratorium</w:t>
      </w:r>
      <w:proofErr w:type="spellEnd"/>
      <w:r w:rsidRPr="000856D8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0856D8">
        <w:rPr>
          <w:rFonts w:ascii="Century Gothic" w:hAnsi="Century Gothic"/>
          <w:sz w:val="19"/>
          <w:szCs w:val="19"/>
        </w:rPr>
        <w:t>pada</w:t>
      </w:r>
      <w:proofErr w:type="spellEnd"/>
      <w:r w:rsidRPr="000856D8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0856D8">
        <w:rPr>
          <w:rFonts w:ascii="Century Gothic" w:hAnsi="Century Gothic"/>
          <w:sz w:val="19"/>
          <w:szCs w:val="19"/>
        </w:rPr>
        <w:t>tanggal</w:t>
      </w:r>
      <w:proofErr w:type="spellEnd"/>
      <w:r w:rsidRPr="000856D8"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b/>
          <w:sz w:val="19"/>
          <w:szCs w:val="19"/>
          <w:lang w:val="en-US"/>
        </w:rPr>
        <w:t>27</w:t>
      </w:r>
      <w:r w:rsidRPr="0010740C">
        <w:rPr>
          <w:rFonts w:ascii="Century Gothic" w:hAnsi="Century Gothic"/>
          <w:b/>
          <w:sz w:val="19"/>
          <w:szCs w:val="19"/>
          <w:lang w:val="en-US"/>
        </w:rPr>
        <w:t xml:space="preserve"> </w:t>
      </w:r>
      <w:proofErr w:type="spellStart"/>
      <w:r w:rsidRPr="0010740C">
        <w:rPr>
          <w:rFonts w:ascii="Century Gothic" w:hAnsi="Century Gothic"/>
          <w:b/>
          <w:sz w:val="19"/>
          <w:szCs w:val="19"/>
          <w:lang w:val="en-US"/>
        </w:rPr>
        <w:t>Ju</w:t>
      </w:r>
      <w:r>
        <w:rPr>
          <w:rFonts w:ascii="Century Gothic" w:hAnsi="Century Gothic"/>
          <w:b/>
          <w:sz w:val="19"/>
          <w:szCs w:val="19"/>
          <w:lang w:val="en-US"/>
        </w:rPr>
        <w:t>l</w:t>
      </w:r>
      <w:r w:rsidRPr="0010740C">
        <w:rPr>
          <w:rFonts w:ascii="Century Gothic" w:hAnsi="Century Gothic"/>
          <w:b/>
          <w:sz w:val="19"/>
          <w:szCs w:val="19"/>
          <w:lang w:val="en-US"/>
        </w:rPr>
        <w:t>i</w:t>
      </w:r>
      <w:proofErr w:type="spellEnd"/>
      <w:r w:rsidRPr="0010740C">
        <w:rPr>
          <w:rFonts w:ascii="Century Gothic" w:hAnsi="Century Gothic"/>
          <w:b/>
          <w:sz w:val="19"/>
          <w:szCs w:val="19"/>
        </w:rPr>
        <w:t xml:space="preserve"> 2017</w:t>
      </w:r>
      <w:r w:rsidRPr="000856D8">
        <w:rPr>
          <w:rFonts w:ascii="Century Gothic" w:hAnsi="Century Gothic"/>
          <w:sz w:val="19"/>
          <w:szCs w:val="19"/>
        </w:rPr>
        <w:t>:</w:t>
      </w:r>
    </w:p>
    <w:tbl>
      <w:tblPr>
        <w:tblStyle w:val="TableGrid"/>
        <w:tblW w:w="7740" w:type="dxa"/>
        <w:tblInd w:w="-5" w:type="dxa"/>
        <w:tblLook w:val="04A0" w:firstRow="1" w:lastRow="0" w:firstColumn="1" w:lastColumn="0" w:noHBand="0" w:noVBand="1"/>
      </w:tblPr>
      <w:tblGrid>
        <w:gridCol w:w="2430"/>
        <w:gridCol w:w="5310"/>
      </w:tblGrid>
      <w:tr w:rsidR="00DA415A" w:rsidRPr="000856D8" w:rsidTr="00EF6E5A">
        <w:trPr>
          <w:trHeight w:val="593"/>
        </w:trPr>
        <w:tc>
          <w:tcPr>
            <w:tcW w:w="2430" w:type="dxa"/>
            <w:vAlign w:val="center"/>
          </w:tcPr>
          <w:p w:rsidR="00DA415A" w:rsidRPr="000856D8" w:rsidRDefault="00DA415A" w:rsidP="00EF6E5A">
            <w:pPr>
              <w:pStyle w:val="BodyText"/>
              <w:tabs>
                <w:tab w:val="left" w:pos="8280"/>
                <w:tab w:val="left" w:pos="8640"/>
              </w:tabs>
              <w:spacing w:after="0" w:line="276" w:lineRule="auto"/>
              <w:ind w:right="180"/>
              <w:rPr>
                <w:rFonts w:ascii="Century Gothic" w:hAnsi="Century Gothic" w:cs="Arial"/>
                <w:sz w:val="19"/>
                <w:szCs w:val="19"/>
              </w:rPr>
            </w:pPr>
            <w:r w:rsidRPr="000856D8">
              <w:rPr>
                <w:rFonts w:ascii="Century Gothic" w:hAnsi="Century Gothic" w:cs="Arial"/>
                <w:sz w:val="19"/>
                <w:szCs w:val="19"/>
              </w:rPr>
              <w:t xml:space="preserve">Mahasiswa </w:t>
            </w:r>
            <w:proofErr w:type="spellStart"/>
            <w:r w:rsidRPr="000856D8">
              <w:rPr>
                <w:rFonts w:ascii="Century Gothic" w:hAnsi="Century Gothic" w:cs="Arial"/>
                <w:sz w:val="19"/>
                <w:szCs w:val="19"/>
              </w:rPr>
              <w:t>Paket</w:t>
            </w:r>
            <w:proofErr w:type="spellEnd"/>
          </w:p>
        </w:tc>
        <w:tc>
          <w:tcPr>
            <w:tcW w:w="5310" w:type="dxa"/>
            <w:vAlign w:val="center"/>
          </w:tcPr>
          <w:p w:rsidR="00DA415A" w:rsidRPr="000856D8" w:rsidRDefault="00DA415A" w:rsidP="00EF6E5A">
            <w:pPr>
              <w:pStyle w:val="BodyText"/>
              <w:tabs>
                <w:tab w:val="left" w:pos="8280"/>
                <w:tab w:val="left" w:pos="8640"/>
              </w:tabs>
              <w:spacing w:after="0" w:line="276" w:lineRule="auto"/>
              <w:ind w:right="180"/>
              <w:rPr>
                <w:rFonts w:ascii="Century Gothic" w:hAnsi="Century Gothic" w:cs="Arial"/>
                <w:sz w:val="19"/>
                <w:szCs w:val="19"/>
              </w:rPr>
            </w:pPr>
            <w:r w:rsidRPr="000856D8">
              <w:rPr>
                <w:rFonts w:ascii="Century Gothic" w:hAnsi="Century Gothic" w:cs="Arial"/>
                <w:sz w:val="19"/>
                <w:szCs w:val="19"/>
                <w:lang w:val="en-US"/>
              </w:rPr>
              <w:t>M</w:t>
            </w:r>
            <w:proofErr w:type="spellStart"/>
            <w:r w:rsidRPr="000856D8">
              <w:rPr>
                <w:rFonts w:ascii="Century Gothic" w:hAnsi="Century Gothic" w:cs="Arial"/>
                <w:sz w:val="19"/>
                <w:szCs w:val="19"/>
              </w:rPr>
              <w:t>endapatkan</w:t>
            </w:r>
            <w:proofErr w:type="spellEnd"/>
            <w:r w:rsidRPr="000856D8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Pr="000856D8">
              <w:rPr>
                <w:rFonts w:ascii="Century Gothic" w:hAnsi="Century Gothic" w:cs="Arial"/>
                <w:sz w:val="19"/>
                <w:szCs w:val="19"/>
                <w:lang w:val="en-US"/>
              </w:rPr>
              <w:t>j</w:t>
            </w:r>
            <w:proofErr w:type="spellStart"/>
            <w:r w:rsidRPr="000856D8">
              <w:rPr>
                <w:rFonts w:ascii="Century Gothic" w:hAnsi="Century Gothic" w:cs="Arial"/>
                <w:sz w:val="19"/>
                <w:szCs w:val="19"/>
              </w:rPr>
              <w:t>adwal</w:t>
            </w:r>
            <w:proofErr w:type="spellEnd"/>
            <w:r w:rsidRPr="000856D8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Pr="000856D8">
              <w:rPr>
                <w:rFonts w:ascii="Century Gothic" w:hAnsi="Century Gothic" w:cs="Arial"/>
                <w:sz w:val="19"/>
                <w:szCs w:val="19"/>
                <w:lang w:val="en-US"/>
              </w:rPr>
              <w:t>k</w:t>
            </w:r>
            <w:proofErr w:type="spellStart"/>
            <w:r w:rsidRPr="000856D8">
              <w:rPr>
                <w:rFonts w:ascii="Century Gothic" w:hAnsi="Century Gothic" w:cs="Arial"/>
                <w:sz w:val="19"/>
                <w:szCs w:val="19"/>
              </w:rPr>
              <w:t>uliah</w:t>
            </w:r>
            <w:proofErr w:type="spellEnd"/>
            <w:r w:rsidRPr="000856D8">
              <w:rPr>
                <w:rFonts w:ascii="Century Gothic" w:hAnsi="Century Gothic" w:cs="Arial"/>
                <w:sz w:val="19"/>
                <w:szCs w:val="19"/>
              </w:rPr>
              <w:t xml:space="preserve"> semester</w:t>
            </w:r>
            <w:r w:rsidRPr="000856D8">
              <w:rPr>
                <w:rFonts w:ascii="Century Gothic" w:hAnsi="Century Gothic" w:cs="Arial"/>
                <w:b/>
                <w:sz w:val="19"/>
                <w:szCs w:val="19"/>
              </w:rPr>
              <w:t xml:space="preserve"> </w:t>
            </w:r>
            <w:proofErr w:type="spellStart"/>
            <w:r w:rsidRPr="000856D8">
              <w:rPr>
                <w:rFonts w:ascii="Century Gothic" w:hAnsi="Century Gothic" w:cs="Arial"/>
                <w:sz w:val="19"/>
                <w:szCs w:val="19"/>
              </w:rPr>
              <w:t>Ganjil</w:t>
            </w:r>
            <w:proofErr w:type="spellEnd"/>
            <w:r w:rsidRPr="000856D8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Pr="000856D8">
              <w:rPr>
                <w:rFonts w:ascii="Century Gothic" w:hAnsi="Century Gothic" w:cs="Arial"/>
                <w:sz w:val="19"/>
                <w:szCs w:val="19"/>
                <w:lang w:val="en-US"/>
              </w:rPr>
              <w:t>2</w:t>
            </w:r>
            <w:r w:rsidRPr="000856D8">
              <w:rPr>
                <w:rFonts w:ascii="Century Gothic" w:hAnsi="Century Gothic" w:cs="Arial"/>
                <w:sz w:val="19"/>
                <w:szCs w:val="19"/>
              </w:rPr>
              <w:t>017/2018</w:t>
            </w:r>
          </w:p>
        </w:tc>
      </w:tr>
      <w:tr w:rsidR="00DA415A" w:rsidRPr="000856D8" w:rsidTr="00EF6E5A">
        <w:tc>
          <w:tcPr>
            <w:tcW w:w="2430" w:type="dxa"/>
            <w:vAlign w:val="center"/>
          </w:tcPr>
          <w:p w:rsidR="00DA415A" w:rsidRPr="000856D8" w:rsidRDefault="00DA415A" w:rsidP="00EF6E5A">
            <w:pPr>
              <w:pStyle w:val="BodyText"/>
              <w:tabs>
                <w:tab w:val="left" w:pos="8280"/>
                <w:tab w:val="left" w:pos="8640"/>
              </w:tabs>
              <w:spacing w:after="0" w:line="276" w:lineRule="auto"/>
              <w:ind w:right="180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Mahasiswa KRS</w:t>
            </w:r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yang </w:t>
            </w:r>
            <w:proofErr w:type="spellStart"/>
            <w:r>
              <w:rPr>
                <w:rFonts w:ascii="Century Gothic" w:hAnsi="Century Gothic" w:cs="Arial"/>
                <w:sz w:val="19"/>
                <w:szCs w:val="19"/>
              </w:rPr>
              <w:t>telah</w:t>
            </w:r>
            <w:proofErr w:type="spellEnd"/>
            <w:r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9"/>
                <w:szCs w:val="19"/>
              </w:rPr>
              <w:t>mengisi</w:t>
            </w:r>
            <w:proofErr w:type="spellEnd"/>
            <w:r>
              <w:rPr>
                <w:rFonts w:ascii="Century Gothic" w:hAnsi="Century Gothic" w:cs="Arial"/>
                <w:sz w:val="19"/>
                <w:szCs w:val="19"/>
              </w:rPr>
              <w:t xml:space="preserve"> KRSS</w:t>
            </w:r>
          </w:p>
        </w:tc>
        <w:tc>
          <w:tcPr>
            <w:tcW w:w="5310" w:type="dxa"/>
            <w:vAlign w:val="center"/>
          </w:tcPr>
          <w:p w:rsidR="00DA415A" w:rsidRPr="000856D8" w:rsidRDefault="00DA415A" w:rsidP="00DA415A">
            <w:pPr>
              <w:pStyle w:val="BodyText"/>
              <w:spacing w:after="0" w:line="276" w:lineRule="auto"/>
              <w:ind w:right="180"/>
              <w:rPr>
                <w:rFonts w:ascii="Century Gothic" w:hAnsi="Century Gothic" w:cs="Arial"/>
                <w:sz w:val="19"/>
                <w:szCs w:val="19"/>
              </w:rPr>
            </w:pPr>
            <w:r w:rsidRPr="000856D8">
              <w:rPr>
                <w:rFonts w:ascii="Century Gothic" w:hAnsi="Century Gothic" w:cs="Arial"/>
                <w:sz w:val="19"/>
                <w:szCs w:val="19"/>
                <w:lang w:val="en-US"/>
              </w:rPr>
              <w:t>D</w:t>
            </w:r>
            <w:proofErr w:type="spellStart"/>
            <w:r w:rsidRPr="000856D8">
              <w:rPr>
                <w:rFonts w:ascii="Century Gothic" w:hAnsi="Century Gothic" w:cs="Arial"/>
                <w:sz w:val="19"/>
                <w:szCs w:val="19"/>
              </w:rPr>
              <w:t>apat</w:t>
            </w:r>
            <w:proofErr w:type="spellEnd"/>
            <w:r w:rsidRPr="000856D8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 w:rsidRPr="000856D8">
              <w:rPr>
                <w:rFonts w:ascii="Century Gothic" w:hAnsi="Century Gothic" w:cs="Arial"/>
                <w:sz w:val="19"/>
                <w:szCs w:val="19"/>
              </w:rPr>
              <w:t>melakukan</w:t>
            </w:r>
            <w:proofErr w:type="spellEnd"/>
            <w:r w:rsidRPr="000856D8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 w:rsidRPr="000856D8">
              <w:rPr>
                <w:rFonts w:ascii="Century Gothic" w:hAnsi="Century Gothic" w:cs="Arial"/>
                <w:sz w:val="19"/>
                <w:szCs w:val="19"/>
              </w:rPr>
              <w:t>pengisian</w:t>
            </w:r>
            <w:proofErr w:type="spellEnd"/>
            <w:r w:rsidRPr="000856D8">
              <w:rPr>
                <w:rFonts w:ascii="Century Gothic" w:hAnsi="Century Gothic" w:cs="Arial"/>
                <w:sz w:val="19"/>
                <w:szCs w:val="19"/>
              </w:rPr>
              <w:t xml:space="preserve"> KRS di </w:t>
            </w:r>
            <w:proofErr w:type="spellStart"/>
            <w:r w:rsidRPr="000856D8">
              <w:rPr>
                <w:rFonts w:ascii="Century Gothic" w:hAnsi="Century Gothic" w:cs="Arial"/>
                <w:sz w:val="19"/>
                <w:szCs w:val="19"/>
              </w:rPr>
              <w:t>tahap</w:t>
            </w:r>
            <w:proofErr w:type="spellEnd"/>
            <w:r w:rsidRPr="000856D8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>2</w:t>
            </w:r>
            <w:r w:rsidRPr="000856D8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Pr="000856D8">
              <w:rPr>
                <w:rFonts w:ascii="Century Gothic" w:hAnsi="Century Gothic" w:cs="Arial"/>
                <w:sz w:val="19"/>
                <w:szCs w:val="19"/>
                <w:lang w:val="en-US"/>
              </w:rPr>
              <w:t>(</w:t>
            </w:r>
            <w:proofErr w:type="spellStart"/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>mulai</w:t>
            </w:r>
            <w:proofErr w:type="spellEnd"/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856D8">
              <w:rPr>
                <w:rFonts w:ascii="Century Gothic" w:hAnsi="Century Gothic" w:cs="Arial"/>
                <w:sz w:val="19"/>
                <w:szCs w:val="19"/>
              </w:rPr>
              <w:t>tanggal</w:t>
            </w:r>
            <w:proofErr w:type="spellEnd"/>
            <w:r w:rsidRPr="000856D8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 xml:space="preserve">28 </w:t>
            </w:r>
            <w:proofErr w:type="spellStart"/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>Juli</w:t>
            </w:r>
            <w:proofErr w:type="spellEnd"/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 xml:space="preserve"> – 3 </w:t>
            </w:r>
            <w:proofErr w:type="spellStart"/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>Agustus</w:t>
            </w:r>
            <w:proofErr w:type="spellEnd"/>
            <w:r w:rsidRPr="000856D8">
              <w:rPr>
                <w:rFonts w:ascii="Century Gothic" w:hAnsi="Century Gothic" w:cs="Arial"/>
                <w:sz w:val="19"/>
                <w:szCs w:val="19"/>
              </w:rPr>
              <w:t xml:space="preserve"> 2017</w:t>
            </w:r>
            <w:r w:rsidRPr="000856D8">
              <w:rPr>
                <w:rFonts w:ascii="Century Gothic" w:hAnsi="Century Gothic" w:cs="Arial"/>
                <w:sz w:val="19"/>
                <w:szCs w:val="19"/>
                <w:lang w:val="en-US"/>
              </w:rPr>
              <w:t>)</w:t>
            </w:r>
          </w:p>
        </w:tc>
      </w:tr>
    </w:tbl>
    <w:p w:rsidR="00DA415A" w:rsidRPr="000856D8" w:rsidRDefault="00DA415A" w:rsidP="00DA415A">
      <w:pPr>
        <w:pStyle w:val="BodyText"/>
        <w:spacing w:after="0" w:line="276" w:lineRule="auto"/>
        <w:jc w:val="center"/>
        <w:rPr>
          <w:rFonts w:ascii="Century Gothic" w:hAnsi="Century Gothic"/>
          <w:b/>
          <w:sz w:val="19"/>
          <w:szCs w:val="19"/>
          <w:u w:val="single"/>
        </w:rPr>
      </w:pPr>
    </w:p>
    <w:p w:rsidR="00DA415A" w:rsidRPr="000856D8" w:rsidRDefault="00DA415A" w:rsidP="00DA415A">
      <w:pPr>
        <w:pStyle w:val="BodyText"/>
        <w:spacing w:after="0" w:line="276" w:lineRule="auto"/>
        <w:jc w:val="center"/>
        <w:rPr>
          <w:rFonts w:ascii="Century Gothic" w:hAnsi="Century Gothic"/>
          <w:b/>
          <w:sz w:val="19"/>
          <w:szCs w:val="19"/>
          <w:u w:val="single"/>
        </w:rPr>
      </w:pPr>
      <w:proofErr w:type="spellStart"/>
      <w:r w:rsidRPr="000856D8">
        <w:rPr>
          <w:rFonts w:ascii="Century Gothic" w:hAnsi="Century Gothic"/>
          <w:b/>
          <w:sz w:val="19"/>
          <w:szCs w:val="19"/>
          <w:u w:val="single"/>
        </w:rPr>
        <w:t>Gunakan</w:t>
      </w:r>
      <w:proofErr w:type="spellEnd"/>
      <w:r w:rsidRPr="000856D8">
        <w:rPr>
          <w:rFonts w:ascii="Century Gothic" w:hAnsi="Century Gothic"/>
          <w:b/>
          <w:sz w:val="19"/>
          <w:szCs w:val="19"/>
          <w:u w:val="single"/>
        </w:rPr>
        <w:t xml:space="preserve"> </w:t>
      </w:r>
      <w:proofErr w:type="spellStart"/>
      <w:r w:rsidRPr="000856D8">
        <w:rPr>
          <w:rFonts w:ascii="Century Gothic" w:hAnsi="Century Gothic"/>
          <w:b/>
          <w:sz w:val="19"/>
          <w:szCs w:val="19"/>
          <w:u w:val="single"/>
        </w:rPr>
        <w:t>kesempatan</w:t>
      </w:r>
      <w:proofErr w:type="spellEnd"/>
      <w:r w:rsidRPr="000856D8">
        <w:rPr>
          <w:rFonts w:ascii="Century Gothic" w:hAnsi="Century Gothic"/>
          <w:b/>
          <w:sz w:val="19"/>
          <w:szCs w:val="19"/>
          <w:u w:val="single"/>
        </w:rPr>
        <w:t xml:space="preserve"> </w:t>
      </w:r>
      <w:proofErr w:type="spellStart"/>
      <w:r w:rsidRPr="000856D8">
        <w:rPr>
          <w:rFonts w:ascii="Century Gothic" w:hAnsi="Century Gothic"/>
          <w:b/>
          <w:sz w:val="19"/>
          <w:szCs w:val="19"/>
          <w:u w:val="single"/>
        </w:rPr>
        <w:t>ini</w:t>
      </w:r>
      <w:proofErr w:type="spellEnd"/>
      <w:r w:rsidRPr="000856D8">
        <w:rPr>
          <w:rFonts w:ascii="Century Gothic" w:hAnsi="Century Gothic"/>
          <w:b/>
          <w:sz w:val="19"/>
          <w:szCs w:val="19"/>
          <w:u w:val="single"/>
        </w:rPr>
        <w:t xml:space="preserve"> </w:t>
      </w:r>
      <w:proofErr w:type="spellStart"/>
      <w:r w:rsidRPr="000856D8">
        <w:rPr>
          <w:rFonts w:ascii="Century Gothic" w:hAnsi="Century Gothic"/>
          <w:b/>
          <w:sz w:val="19"/>
          <w:szCs w:val="19"/>
          <w:u w:val="single"/>
        </w:rPr>
        <w:t>sebaik-baiknya</w:t>
      </w:r>
      <w:proofErr w:type="spellEnd"/>
      <w:r w:rsidRPr="000856D8">
        <w:rPr>
          <w:rFonts w:ascii="Century Gothic" w:hAnsi="Century Gothic"/>
          <w:b/>
          <w:sz w:val="19"/>
          <w:szCs w:val="19"/>
          <w:u w:val="single"/>
        </w:rPr>
        <w:t>!</w:t>
      </w:r>
    </w:p>
    <w:p w:rsidR="00DA415A" w:rsidRPr="000856D8" w:rsidRDefault="00DA415A" w:rsidP="00DA415A">
      <w:pPr>
        <w:pStyle w:val="BodyText"/>
        <w:spacing w:after="0" w:line="276" w:lineRule="auto"/>
        <w:contextualSpacing/>
        <w:jc w:val="center"/>
        <w:rPr>
          <w:rFonts w:ascii="Century Gothic" w:hAnsi="Century Gothic"/>
          <w:b/>
          <w:sz w:val="19"/>
          <w:szCs w:val="19"/>
          <w:u w:val="single"/>
        </w:rPr>
      </w:pPr>
    </w:p>
    <w:p w:rsidR="00DA415A" w:rsidRPr="000856D8" w:rsidRDefault="00DA415A" w:rsidP="00DA415A">
      <w:pPr>
        <w:pStyle w:val="BodyText"/>
        <w:numPr>
          <w:ilvl w:val="0"/>
          <w:numId w:val="3"/>
        </w:numPr>
        <w:tabs>
          <w:tab w:val="left" w:pos="270"/>
        </w:tabs>
        <w:spacing w:after="0" w:line="276" w:lineRule="auto"/>
        <w:ind w:left="180" w:hanging="180"/>
        <w:jc w:val="both"/>
        <w:rPr>
          <w:rFonts w:ascii="Century Gothic" w:hAnsi="Century Gothic"/>
          <w:sz w:val="19"/>
          <w:szCs w:val="19"/>
        </w:rPr>
      </w:pPr>
      <w:proofErr w:type="spellStart"/>
      <w:r w:rsidRPr="000856D8">
        <w:rPr>
          <w:rFonts w:ascii="Century Gothic" w:hAnsi="Century Gothic"/>
          <w:sz w:val="19"/>
          <w:szCs w:val="19"/>
        </w:rPr>
        <w:t>Jumlah</w:t>
      </w:r>
      <w:proofErr w:type="spellEnd"/>
      <w:r w:rsidRPr="000856D8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0856D8">
        <w:rPr>
          <w:rFonts w:ascii="Century Gothic" w:hAnsi="Century Gothic"/>
          <w:sz w:val="19"/>
          <w:szCs w:val="19"/>
        </w:rPr>
        <w:t>tagihan</w:t>
      </w:r>
      <w:proofErr w:type="spellEnd"/>
      <w:r w:rsidRPr="000856D8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0856D8">
        <w:rPr>
          <w:rFonts w:ascii="Century Gothic" w:hAnsi="Century Gothic"/>
          <w:sz w:val="19"/>
          <w:szCs w:val="19"/>
        </w:rPr>
        <w:t>dapat</w:t>
      </w:r>
      <w:proofErr w:type="spellEnd"/>
      <w:r w:rsidRPr="000856D8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0856D8">
        <w:rPr>
          <w:rFonts w:ascii="Century Gothic" w:hAnsi="Century Gothic"/>
          <w:sz w:val="19"/>
          <w:szCs w:val="19"/>
        </w:rPr>
        <w:t>dilihat</w:t>
      </w:r>
      <w:proofErr w:type="spellEnd"/>
      <w:r w:rsidRPr="000856D8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0856D8">
        <w:rPr>
          <w:rFonts w:ascii="Century Gothic" w:hAnsi="Century Gothic"/>
          <w:sz w:val="19"/>
          <w:szCs w:val="19"/>
        </w:rPr>
        <w:t>pada</w:t>
      </w:r>
      <w:proofErr w:type="spellEnd"/>
      <w:r w:rsidRPr="000856D8">
        <w:rPr>
          <w:rFonts w:ascii="Century Gothic" w:hAnsi="Century Gothic"/>
          <w:sz w:val="19"/>
          <w:szCs w:val="19"/>
        </w:rPr>
        <w:t>:</w:t>
      </w:r>
    </w:p>
    <w:p w:rsidR="00DA415A" w:rsidRPr="000856D8" w:rsidRDefault="00B40D37" w:rsidP="00DA415A">
      <w:pPr>
        <w:pStyle w:val="BodyText"/>
        <w:numPr>
          <w:ilvl w:val="0"/>
          <w:numId w:val="2"/>
        </w:numPr>
        <w:tabs>
          <w:tab w:val="clear" w:pos="900"/>
          <w:tab w:val="num" w:pos="540"/>
        </w:tabs>
        <w:spacing w:after="0" w:line="276" w:lineRule="auto"/>
        <w:ind w:left="540"/>
        <w:contextualSpacing/>
        <w:jc w:val="both"/>
        <w:rPr>
          <w:rFonts w:ascii="Century Gothic" w:hAnsi="Century Gothic" w:cs="Arial"/>
          <w:sz w:val="19"/>
          <w:szCs w:val="19"/>
        </w:rPr>
      </w:pPr>
      <w:hyperlink r:id="rId5" w:history="1">
        <w:r w:rsidR="00DA415A" w:rsidRPr="000856D8">
          <w:rPr>
            <w:rStyle w:val="Hyperlink"/>
            <w:rFonts w:ascii="Century Gothic" w:hAnsi="Century Gothic" w:cs="Arial"/>
            <w:b/>
            <w:sz w:val="19"/>
            <w:szCs w:val="19"/>
          </w:rPr>
          <w:t>http://binusmaya.binus.ac.id</w:t>
        </w:r>
      </w:hyperlink>
      <w:r w:rsidR="00DA415A" w:rsidRPr="000856D8">
        <w:rPr>
          <w:rFonts w:ascii="Century Gothic" w:hAnsi="Century Gothic" w:cs="Arial"/>
          <w:sz w:val="19"/>
          <w:szCs w:val="19"/>
        </w:rPr>
        <w:t xml:space="preserve"> menu </w:t>
      </w:r>
      <w:r w:rsidR="00DA415A" w:rsidRPr="000856D8">
        <w:rPr>
          <w:rFonts w:ascii="Century Gothic" w:hAnsi="Century Gothic" w:cs="Arial"/>
          <w:b/>
          <w:sz w:val="19"/>
          <w:szCs w:val="19"/>
          <w:u w:val="single"/>
        </w:rPr>
        <w:t>Financial</w:t>
      </w:r>
      <w:r w:rsidR="00DA415A" w:rsidRPr="000856D8">
        <w:rPr>
          <w:rFonts w:ascii="Century Gothic" w:hAnsi="Century Gothic" w:cs="Arial"/>
          <w:b/>
          <w:sz w:val="19"/>
          <w:szCs w:val="19"/>
        </w:rPr>
        <w:t>,</w:t>
      </w:r>
      <w:r w:rsidR="00DA415A" w:rsidRPr="000856D8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DA415A" w:rsidRPr="000856D8">
        <w:rPr>
          <w:rFonts w:ascii="Century Gothic" w:hAnsi="Century Gothic" w:cs="Arial"/>
          <w:sz w:val="19"/>
          <w:szCs w:val="19"/>
        </w:rPr>
        <w:t>pilih</w:t>
      </w:r>
      <w:proofErr w:type="spellEnd"/>
      <w:r w:rsidR="00DA415A" w:rsidRPr="000856D8">
        <w:rPr>
          <w:rFonts w:ascii="Century Gothic" w:hAnsi="Century Gothic" w:cs="Arial"/>
          <w:sz w:val="19"/>
          <w:szCs w:val="19"/>
        </w:rPr>
        <w:t xml:space="preserve"> </w:t>
      </w:r>
      <w:r w:rsidR="00DA415A" w:rsidRPr="000856D8">
        <w:rPr>
          <w:rFonts w:ascii="Century Gothic" w:hAnsi="Century Gothic" w:cs="Arial"/>
          <w:b/>
          <w:sz w:val="19"/>
          <w:szCs w:val="19"/>
          <w:u w:val="single"/>
        </w:rPr>
        <w:t>Financial Summary</w:t>
      </w:r>
      <w:r w:rsidR="00DA415A" w:rsidRPr="000856D8">
        <w:rPr>
          <w:rFonts w:ascii="Century Gothic" w:hAnsi="Century Gothic" w:cs="Arial"/>
          <w:b/>
          <w:sz w:val="19"/>
          <w:szCs w:val="19"/>
        </w:rPr>
        <w:t xml:space="preserve"> </w:t>
      </w:r>
    </w:p>
    <w:p w:rsidR="00DA415A" w:rsidRPr="000856D8" w:rsidRDefault="00B40D37" w:rsidP="00DA415A">
      <w:pPr>
        <w:pStyle w:val="ListParagraph"/>
        <w:numPr>
          <w:ilvl w:val="0"/>
          <w:numId w:val="2"/>
        </w:numPr>
        <w:tabs>
          <w:tab w:val="clear" w:pos="900"/>
          <w:tab w:val="num" w:pos="540"/>
        </w:tabs>
        <w:spacing w:line="276" w:lineRule="auto"/>
        <w:ind w:left="540"/>
        <w:jc w:val="both"/>
        <w:rPr>
          <w:rFonts w:ascii="Century Gothic" w:hAnsi="Century Gothic" w:cs="Arial"/>
          <w:sz w:val="19"/>
          <w:szCs w:val="19"/>
        </w:rPr>
      </w:pPr>
      <w:hyperlink r:id="rId6" w:history="1">
        <w:r w:rsidR="00DA415A" w:rsidRPr="000856D8">
          <w:rPr>
            <w:rStyle w:val="Hyperlink"/>
            <w:rFonts w:ascii="Century Gothic" w:hAnsi="Century Gothic" w:cs="Arial"/>
            <w:b/>
            <w:sz w:val="19"/>
            <w:szCs w:val="19"/>
          </w:rPr>
          <w:t>http://bcs.binus.ac.id</w:t>
        </w:r>
      </w:hyperlink>
      <w:r w:rsidR="00DA415A" w:rsidRPr="000856D8">
        <w:rPr>
          <w:rFonts w:ascii="Century Gothic" w:hAnsi="Century Gothic" w:cs="Arial"/>
          <w:sz w:val="19"/>
          <w:szCs w:val="19"/>
        </w:rPr>
        <w:t xml:space="preserve"> menu </w:t>
      </w:r>
      <w:r w:rsidR="00DA415A" w:rsidRPr="000856D8">
        <w:rPr>
          <w:rFonts w:ascii="Century Gothic" w:hAnsi="Century Gothic" w:cs="Arial"/>
          <w:b/>
          <w:sz w:val="19"/>
          <w:szCs w:val="19"/>
          <w:u w:val="single"/>
        </w:rPr>
        <w:t>Self Services</w:t>
      </w:r>
      <w:r w:rsidR="00DA415A" w:rsidRPr="000856D8">
        <w:rPr>
          <w:rFonts w:ascii="Century Gothic" w:hAnsi="Century Gothic" w:cs="Arial"/>
          <w:b/>
          <w:sz w:val="19"/>
          <w:szCs w:val="19"/>
        </w:rPr>
        <w:t>,</w:t>
      </w:r>
      <w:r w:rsidR="00DA415A" w:rsidRPr="000856D8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DA415A" w:rsidRPr="000856D8">
        <w:rPr>
          <w:rFonts w:ascii="Century Gothic" w:hAnsi="Century Gothic" w:cs="Arial"/>
          <w:sz w:val="19"/>
          <w:szCs w:val="19"/>
        </w:rPr>
        <w:t>pilih</w:t>
      </w:r>
      <w:proofErr w:type="spellEnd"/>
      <w:r w:rsidR="00DA415A" w:rsidRPr="000856D8">
        <w:rPr>
          <w:rFonts w:ascii="Century Gothic" w:hAnsi="Century Gothic" w:cs="Arial"/>
          <w:sz w:val="19"/>
          <w:szCs w:val="19"/>
        </w:rPr>
        <w:t xml:space="preserve"> </w:t>
      </w:r>
      <w:r w:rsidR="00DA415A" w:rsidRPr="000856D8">
        <w:rPr>
          <w:rFonts w:ascii="Century Gothic" w:hAnsi="Century Gothic" w:cs="Arial"/>
          <w:b/>
          <w:sz w:val="19"/>
          <w:szCs w:val="19"/>
          <w:u w:val="single"/>
        </w:rPr>
        <w:t>Campus Finances</w:t>
      </w:r>
      <w:r w:rsidR="00DA415A" w:rsidRPr="000856D8">
        <w:rPr>
          <w:rFonts w:ascii="Century Gothic" w:hAnsi="Century Gothic" w:cs="Arial"/>
          <w:b/>
          <w:sz w:val="19"/>
          <w:szCs w:val="19"/>
        </w:rPr>
        <w:t>,</w:t>
      </w:r>
      <w:r w:rsidR="00DA415A" w:rsidRPr="000856D8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DA415A" w:rsidRPr="000856D8">
        <w:rPr>
          <w:rFonts w:ascii="Century Gothic" w:hAnsi="Century Gothic" w:cs="Arial"/>
          <w:sz w:val="19"/>
          <w:szCs w:val="19"/>
        </w:rPr>
        <w:t>pilih</w:t>
      </w:r>
      <w:proofErr w:type="spellEnd"/>
      <w:r w:rsidR="00DA415A" w:rsidRPr="000856D8">
        <w:rPr>
          <w:rFonts w:ascii="Century Gothic" w:hAnsi="Century Gothic" w:cs="Arial"/>
          <w:sz w:val="19"/>
          <w:szCs w:val="19"/>
        </w:rPr>
        <w:t xml:space="preserve"> </w:t>
      </w:r>
      <w:r w:rsidR="00DA415A" w:rsidRPr="000856D8">
        <w:rPr>
          <w:rFonts w:ascii="Century Gothic" w:hAnsi="Century Gothic" w:cs="Arial"/>
          <w:b/>
          <w:sz w:val="19"/>
          <w:szCs w:val="19"/>
          <w:u w:val="single"/>
        </w:rPr>
        <w:t>Account Inquiry</w:t>
      </w:r>
      <w:r w:rsidR="00DA415A" w:rsidRPr="000856D8">
        <w:rPr>
          <w:rFonts w:ascii="Century Gothic" w:hAnsi="Century Gothic" w:cs="Arial"/>
          <w:b/>
          <w:sz w:val="19"/>
          <w:szCs w:val="19"/>
        </w:rPr>
        <w:t>,</w:t>
      </w:r>
      <w:r w:rsidR="00DA415A" w:rsidRPr="000856D8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DA415A" w:rsidRPr="000856D8">
        <w:rPr>
          <w:rFonts w:ascii="Century Gothic" w:hAnsi="Century Gothic" w:cs="Arial"/>
          <w:sz w:val="19"/>
          <w:szCs w:val="19"/>
        </w:rPr>
        <w:t>pilih</w:t>
      </w:r>
      <w:proofErr w:type="spellEnd"/>
      <w:r w:rsidR="00DA415A" w:rsidRPr="000856D8">
        <w:rPr>
          <w:rFonts w:ascii="Century Gothic" w:hAnsi="Century Gothic" w:cs="Arial"/>
          <w:sz w:val="19"/>
          <w:szCs w:val="19"/>
        </w:rPr>
        <w:t xml:space="preserve"> </w:t>
      </w:r>
      <w:r w:rsidR="00DA415A" w:rsidRPr="000856D8">
        <w:rPr>
          <w:rFonts w:ascii="Century Gothic" w:hAnsi="Century Gothic" w:cs="Arial"/>
          <w:b/>
          <w:sz w:val="19"/>
          <w:szCs w:val="19"/>
          <w:u w:val="single"/>
        </w:rPr>
        <w:t>Charge Due</w:t>
      </w:r>
      <w:r w:rsidR="00DA415A" w:rsidRPr="000856D8">
        <w:rPr>
          <w:rFonts w:ascii="Century Gothic" w:hAnsi="Century Gothic" w:cs="Arial"/>
          <w:b/>
          <w:sz w:val="19"/>
          <w:szCs w:val="19"/>
        </w:rPr>
        <w:t>,</w:t>
      </w:r>
      <w:r w:rsidR="00DA415A" w:rsidRPr="000856D8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DA415A" w:rsidRPr="000856D8">
        <w:rPr>
          <w:rFonts w:ascii="Century Gothic" w:hAnsi="Century Gothic" w:cs="Arial"/>
          <w:sz w:val="19"/>
          <w:szCs w:val="19"/>
        </w:rPr>
        <w:t>satu</w:t>
      </w:r>
      <w:proofErr w:type="spellEnd"/>
      <w:r w:rsidR="00DA415A" w:rsidRPr="000856D8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DA415A" w:rsidRPr="000856D8">
        <w:rPr>
          <w:rFonts w:ascii="Century Gothic" w:hAnsi="Century Gothic" w:cs="Arial"/>
          <w:sz w:val="19"/>
          <w:szCs w:val="19"/>
        </w:rPr>
        <w:t>minggu</w:t>
      </w:r>
      <w:proofErr w:type="spellEnd"/>
      <w:r w:rsidR="00DA415A" w:rsidRPr="000856D8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DA415A" w:rsidRPr="000856D8">
        <w:rPr>
          <w:rFonts w:ascii="Century Gothic" w:hAnsi="Century Gothic" w:cs="Arial"/>
          <w:sz w:val="19"/>
          <w:szCs w:val="19"/>
        </w:rPr>
        <w:t>sebelum</w:t>
      </w:r>
      <w:proofErr w:type="spellEnd"/>
      <w:r w:rsidR="00DA415A" w:rsidRPr="000856D8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DA415A" w:rsidRPr="000856D8">
        <w:rPr>
          <w:rFonts w:ascii="Century Gothic" w:hAnsi="Century Gothic" w:cs="Arial"/>
          <w:sz w:val="19"/>
          <w:szCs w:val="19"/>
        </w:rPr>
        <w:t>tanggal</w:t>
      </w:r>
      <w:proofErr w:type="spellEnd"/>
      <w:r w:rsidR="00DA415A" w:rsidRPr="000856D8">
        <w:rPr>
          <w:rFonts w:ascii="Century Gothic" w:hAnsi="Century Gothic" w:cs="Arial"/>
          <w:sz w:val="19"/>
          <w:szCs w:val="19"/>
        </w:rPr>
        <w:t xml:space="preserve"> auto </w:t>
      </w:r>
      <w:proofErr w:type="spellStart"/>
      <w:r w:rsidR="00DA415A" w:rsidRPr="000856D8">
        <w:rPr>
          <w:rFonts w:ascii="Century Gothic" w:hAnsi="Century Gothic" w:cs="Arial"/>
          <w:sz w:val="19"/>
          <w:szCs w:val="19"/>
        </w:rPr>
        <w:t>debet</w:t>
      </w:r>
      <w:proofErr w:type="spellEnd"/>
    </w:p>
    <w:p w:rsidR="00DA415A" w:rsidRPr="000856D8" w:rsidRDefault="00DA415A" w:rsidP="00DA415A">
      <w:pPr>
        <w:tabs>
          <w:tab w:val="num" w:pos="540"/>
        </w:tabs>
        <w:spacing w:line="276" w:lineRule="auto"/>
        <w:ind w:left="360"/>
        <w:rPr>
          <w:rFonts w:ascii="Century Gothic" w:hAnsi="Century Gothic" w:cs="Arial"/>
          <w:sz w:val="19"/>
          <w:szCs w:val="19"/>
        </w:rPr>
      </w:pPr>
    </w:p>
    <w:p w:rsidR="00DA415A" w:rsidRPr="006C32E5" w:rsidRDefault="00DA415A" w:rsidP="00DA415A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360"/>
        <w:rPr>
          <w:rFonts w:ascii="Century Gothic" w:hAnsi="Century Gothic" w:cs="Arial"/>
          <w:b/>
          <w:i/>
          <w:sz w:val="19"/>
          <w:szCs w:val="19"/>
          <w:u w:val="single"/>
        </w:rPr>
      </w:pPr>
      <w:r w:rsidRPr="006C32E5">
        <w:rPr>
          <w:rFonts w:ascii="Century Gothic" w:hAnsi="Century Gothic" w:cs="Arial"/>
          <w:sz w:val="19"/>
          <w:szCs w:val="19"/>
        </w:rPr>
        <w:t xml:space="preserve">Status </w:t>
      </w:r>
      <w:proofErr w:type="spellStart"/>
      <w:r w:rsidRPr="006C32E5">
        <w:rPr>
          <w:rFonts w:ascii="Century Gothic" w:hAnsi="Century Gothic" w:cs="Arial"/>
          <w:sz w:val="19"/>
          <w:szCs w:val="19"/>
        </w:rPr>
        <w:t>hasil</w:t>
      </w:r>
      <w:proofErr w:type="spellEnd"/>
      <w:r w:rsidRPr="006C32E5">
        <w:rPr>
          <w:rFonts w:ascii="Century Gothic" w:hAnsi="Century Gothic" w:cs="Arial"/>
          <w:sz w:val="19"/>
          <w:szCs w:val="19"/>
        </w:rPr>
        <w:t xml:space="preserve"> auto </w:t>
      </w:r>
      <w:proofErr w:type="spellStart"/>
      <w:r w:rsidRPr="006C32E5">
        <w:rPr>
          <w:rFonts w:ascii="Century Gothic" w:hAnsi="Century Gothic" w:cs="Arial"/>
          <w:sz w:val="19"/>
          <w:szCs w:val="19"/>
        </w:rPr>
        <w:t>debet</w:t>
      </w:r>
      <w:proofErr w:type="spellEnd"/>
      <w:r w:rsidRPr="006C32E5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6C32E5">
        <w:rPr>
          <w:rFonts w:ascii="Century Gothic" w:hAnsi="Century Gothic" w:cs="Arial"/>
          <w:sz w:val="19"/>
          <w:szCs w:val="19"/>
        </w:rPr>
        <w:t>dapat</w:t>
      </w:r>
      <w:proofErr w:type="spellEnd"/>
      <w:r w:rsidRPr="006C32E5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6C32E5">
        <w:rPr>
          <w:rFonts w:ascii="Century Gothic" w:hAnsi="Century Gothic" w:cs="Arial"/>
          <w:sz w:val="19"/>
          <w:szCs w:val="19"/>
        </w:rPr>
        <w:t>dilihat</w:t>
      </w:r>
      <w:proofErr w:type="spellEnd"/>
      <w:r w:rsidRPr="006C32E5">
        <w:rPr>
          <w:rFonts w:ascii="Century Gothic" w:hAnsi="Century Gothic" w:cs="Arial"/>
          <w:sz w:val="19"/>
          <w:szCs w:val="19"/>
        </w:rPr>
        <w:t xml:space="preserve"> 2 </w:t>
      </w:r>
      <w:proofErr w:type="spellStart"/>
      <w:r w:rsidRPr="006C32E5">
        <w:rPr>
          <w:rFonts w:ascii="Century Gothic" w:hAnsi="Century Gothic" w:cs="Arial"/>
          <w:sz w:val="19"/>
          <w:szCs w:val="19"/>
        </w:rPr>
        <w:t>hari</w:t>
      </w:r>
      <w:proofErr w:type="spellEnd"/>
      <w:r w:rsidRPr="006C32E5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6C32E5">
        <w:rPr>
          <w:rFonts w:ascii="Century Gothic" w:hAnsi="Century Gothic" w:cs="Arial"/>
          <w:sz w:val="19"/>
          <w:szCs w:val="19"/>
        </w:rPr>
        <w:t>setelah</w:t>
      </w:r>
      <w:proofErr w:type="spellEnd"/>
      <w:r w:rsidRPr="006C32E5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6C32E5">
        <w:rPr>
          <w:rFonts w:ascii="Century Gothic" w:hAnsi="Century Gothic" w:cs="Arial"/>
          <w:sz w:val="19"/>
          <w:szCs w:val="19"/>
        </w:rPr>
        <w:t>tanggal</w:t>
      </w:r>
      <w:proofErr w:type="spellEnd"/>
      <w:r w:rsidRPr="006C32E5">
        <w:rPr>
          <w:rFonts w:ascii="Century Gothic" w:hAnsi="Century Gothic" w:cs="Arial"/>
          <w:sz w:val="19"/>
          <w:szCs w:val="19"/>
        </w:rPr>
        <w:t xml:space="preserve"> auto </w:t>
      </w:r>
      <w:proofErr w:type="spellStart"/>
      <w:r w:rsidRPr="006C32E5">
        <w:rPr>
          <w:rFonts w:ascii="Century Gothic" w:hAnsi="Century Gothic" w:cs="Arial"/>
          <w:sz w:val="19"/>
          <w:szCs w:val="19"/>
        </w:rPr>
        <w:t>debet</w:t>
      </w:r>
      <w:proofErr w:type="spellEnd"/>
      <w:r w:rsidRPr="006C32E5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6C32E5">
        <w:rPr>
          <w:rFonts w:ascii="Century Gothic" w:hAnsi="Century Gothic" w:cs="Arial"/>
          <w:sz w:val="19"/>
          <w:szCs w:val="19"/>
        </w:rPr>
        <w:t>pada</w:t>
      </w:r>
      <w:proofErr w:type="spellEnd"/>
      <w:r w:rsidRPr="006C32E5">
        <w:rPr>
          <w:rFonts w:ascii="Century Gothic" w:hAnsi="Century Gothic" w:cs="Arial"/>
          <w:sz w:val="19"/>
          <w:szCs w:val="19"/>
        </w:rPr>
        <w:t xml:space="preserve">: </w:t>
      </w:r>
    </w:p>
    <w:p w:rsidR="00DA415A" w:rsidRPr="000856D8" w:rsidRDefault="00B40D37" w:rsidP="00DA415A">
      <w:pPr>
        <w:pStyle w:val="BodyText"/>
        <w:numPr>
          <w:ilvl w:val="0"/>
          <w:numId w:val="4"/>
        </w:numPr>
        <w:tabs>
          <w:tab w:val="left" w:pos="540"/>
        </w:tabs>
        <w:spacing w:after="0" w:line="276" w:lineRule="auto"/>
        <w:ind w:left="540"/>
        <w:contextualSpacing/>
        <w:jc w:val="both"/>
        <w:rPr>
          <w:rFonts w:ascii="Century Gothic" w:hAnsi="Century Gothic" w:cs="Arial"/>
          <w:sz w:val="19"/>
          <w:szCs w:val="19"/>
        </w:rPr>
      </w:pPr>
      <w:hyperlink r:id="rId7" w:history="1">
        <w:r w:rsidR="00DA415A" w:rsidRPr="000856D8">
          <w:rPr>
            <w:rStyle w:val="Hyperlink"/>
            <w:rFonts w:ascii="Century Gothic" w:hAnsi="Century Gothic" w:cs="Arial"/>
            <w:b/>
            <w:sz w:val="19"/>
            <w:szCs w:val="19"/>
          </w:rPr>
          <w:t>http://binusmaya.binus.ac.id</w:t>
        </w:r>
      </w:hyperlink>
      <w:r w:rsidR="00DA415A" w:rsidRPr="000856D8">
        <w:rPr>
          <w:rFonts w:ascii="Century Gothic" w:hAnsi="Century Gothic" w:cs="Arial"/>
          <w:sz w:val="19"/>
          <w:szCs w:val="19"/>
        </w:rPr>
        <w:t xml:space="preserve"> menu </w:t>
      </w:r>
      <w:r w:rsidR="00DA415A" w:rsidRPr="000856D8">
        <w:rPr>
          <w:rFonts w:ascii="Century Gothic" w:hAnsi="Century Gothic" w:cs="Arial"/>
          <w:b/>
          <w:sz w:val="19"/>
          <w:szCs w:val="19"/>
          <w:u w:val="single"/>
        </w:rPr>
        <w:t>Financial</w:t>
      </w:r>
      <w:r w:rsidR="00DA415A" w:rsidRPr="000856D8">
        <w:rPr>
          <w:rFonts w:ascii="Century Gothic" w:hAnsi="Century Gothic" w:cs="Arial"/>
          <w:b/>
          <w:sz w:val="19"/>
          <w:szCs w:val="19"/>
        </w:rPr>
        <w:t>,</w:t>
      </w:r>
      <w:r w:rsidR="00DA415A" w:rsidRPr="000856D8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DA415A" w:rsidRPr="000856D8">
        <w:rPr>
          <w:rFonts w:ascii="Century Gothic" w:hAnsi="Century Gothic" w:cs="Arial"/>
          <w:sz w:val="19"/>
          <w:szCs w:val="19"/>
        </w:rPr>
        <w:t>pilih</w:t>
      </w:r>
      <w:proofErr w:type="spellEnd"/>
      <w:r w:rsidR="00DA415A" w:rsidRPr="000856D8">
        <w:rPr>
          <w:rFonts w:ascii="Century Gothic" w:hAnsi="Century Gothic" w:cs="Arial"/>
          <w:sz w:val="19"/>
          <w:szCs w:val="19"/>
        </w:rPr>
        <w:t xml:space="preserve"> </w:t>
      </w:r>
      <w:r w:rsidR="00DA415A" w:rsidRPr="000856D8">
        <w:rPr>
          <w:rFonts w:ascii="Century Gothic" w:hAnsi="Century Gothic" w:cs="Arial"/>
          <w:b/>
          <w:sz w:val="19"/>
          <w:szCs w:val="19"/>
          <w:u w:val="single"/>
        </w:rPr>
        <w:t>Financial Summary</w:t>
      </w:r>
      <w:r w:rsidR="00DA415A" w:rsidRPr="000856D8">
        <w:rPr>
          <w:rFonts w:ascii="Century Gothic" w:hAnsi="Century Gothic" w:cs="Arial"/>
          <w:sz w:val="19"/>
          <w:szCs w:val="19"/>
        </w:rPr>
        <w:t xml:space="preserve">, </w:t>
      </w:r>
      <w:proofErr w:type="spellStart"/>
      <w:r w:rsidR="00DA415A" w:rsidRPr="000856D8">
        <w:rPr>
          <w:rFonts w:ascii="Century Gothic" w:hAnsi="Century Gothic" w:cs="Arial"/>
          <w:sz w:val="19"/>
          <w:szCs w:val="19"/>
        </w:rPr>
        <w:t>atau</w:t>
      </w:r>
      <w:proofErr w:type="spellEnd"/>
      <w:r w:rsidR="00DA415A" w:rsidRPr="000856D8">
        <w:rPr>
          <w:rFonts w:ascii="Century Gothic" w:hAnsi="Century Gothic" w:cs="Arial"/>
          <w:sz w:val="19"/>
          <w:szCs w:val="19"/>
        </w:rPr>
        <w:t xml:space="preserve"> menu </w:t>
      </w:r>
      <w:r w:rsidR="00DA415A" w:rsidRPr="000856D8">
        <w:rPr>
          <w:rFonts w:ascii="Century Gothic" w:hAnsi="Century Gothic" w:cs="Arial"/>
          <w:b/>
          <w:sz w:val="19"/>
          <w:szCs w:val="19"/>
          <w:u w:val="single"/>
        </w:rPr>
        <w:t>Message</w:t>
      </w:r>
      <w:r w:rsidR="00DA415A" w:rsidRPr="000856D8">
        <w:rPr>
          <w:rFonts w:ascii="Century Gothic" w:hAnsi="Century Gothic" w:cs="Arial"/>
          <w:sz w:val="19"/>
          <w:szCs w:val="19"/>
        </w:rPr>
        <w:t xml:space="preserve">, </w:t>
      </w:r>
      <w:proofErr w:type="spellStart"/>
      <w:r w:rsidR="00DA415A" w:rsidRPr="000856D8">
        <w:rPr>
          <w:rFonts w:ascii="Century Gothic" w:hAnsi="Century Gothic" w:cs="Arial"/>
          <w:sz w:val="19"/>
          <w:szCs w:val="19"/>
        </w:rPr>
        <w:t>pilih</w:t>
      </w:r>
      <w:proofErr w:type="spellEnd"/>
      <w:r w:rsidR="00DA415A" w:rsidRPr="000856D8">
        <w:rPr>
          <w:rFonts w:ascii="Century Gothic" w:hAnsi="Century Gothic" w:cs="Arial"/>
          <w:sz w:val="19"/>
          <w:szCs w:val="19"/>
        </w:rPr>
        <w:t xml:space="preserve"> </w:t>
      </w:r>
      <w:r w:rsidR="00DA415A" w:rsidRPr="000856D8">
        <w:rPr>
          <w:rFonts w:ascii="Century Gothic" w:hAnsi="Century Gothic" w:cs="Arial"/>
          <w:b/>
          <w:sz w:val="19"/>
          <w:szCs w:val="19"/>
          <w:u w:val="single"/>
        </w:rPr>
        <w:t>Inbox</w:t>
      </w:r>
      <w:r w:rsidR="00DA415A" w:rsidRPr="000856D8">
        <w:rPr>
          <w:rFonts w:ascii="Century Gothic" w:hAnsi="Century Gothic" w:cs="Arial"/>
          <w:sz w:val="19"/>
          <w:szCs w:val="19"/>
        </w:rPr>
        <w:t xml:space="preserve"> (</w:t>
      </w:r>
      <w:r w:rsidR="00DA415A">
        <w:rPr>
          <w:rFonts w:ascii="Century Gothic" w:hAnsi="Century Gothic" w:cs="Arial"/>
          <w:sz w:val="19"/>
          <w:szCs w:val="19"/>
          <w:lang w:val="en-US"/>
        </w:rPr>
        <w:t>g</w:t>
      </w:r>
      <w:proofErr w:type="spellStart"/>
      <w:r w:rsidR="00DA415A" w:rsidRPr="000856D8">
        <w:rPr>
          <w:rFonts w:ascii="Century Gothic" w:hAnsi="Century Gothic" w:cs="Arial"/>
          <w:sz w:val="19"/>
          <w:szCs w:val="19"/>
        </w:rPr>
        <w:t>agal</w:t>
      </w:r>
      <w:proofErr w:type="spellEnd"/>
      <w:r w:rsidR="00DA415A" w:rsidRPr="000856D8">
        <w:rPr>
          <w:rFonts w:ascii="Century Gothic" w:hAnsi="Century Gothic" w:cs="Arial"/>
          <w:sz w:val="19"/>
          <w:szCs w:val="19"/>
        </w:rPr>
        <w:t xml:space="preserve"> auto </w:t>
      </w:r>
      <w:proofErr w:type="spellStart"/>
      <w:r w:rsidR="00DA415A" w:rsidRPr="000856D8">
        <w:rPr>
          <w:rFonts w:ascii="Century Gothic" w:hAnsi="Century Gothic" w:cs="Arial"/>
          <w:sz w:val="19"/>
          <w:szCs w:val="19"/>
        </w:rPr>
        <w:t>debet</w:t>
      </w:r>
      <w:proofErr w:type="spellEnd"/>
      <w:r w:rsidR="00DA415A" w:rsidRPr="000856D8">
        <w:rPr>
          <w:rFonts w:ascii="Century Gothic" w:hAnsi="Century Gothic" w:cs="Arial"/>
          <w:sz w:val="19"/>
          <w:szCs w:val="19"/>
        </w:rPr>
        <w:t>)</w:t>
      </w:r>
    </w:p>
    <w:p w:rsidR="00DA415A" w:rsidRPr="000856D8" w:rsidRDefault="00B40D37" w:rsidP="00DA415A">
      <w:pPr>
        <w:pStyle w:val="BodyText"/>
        <w:numPr>
          <w:ilvl w:val="0"/>
          <w:numId w:val="4"/>
        </w:numPr>
        <w:tabs>
          <w:tab w:val="left" w:pos="540"/>
          <w:tab w:val="left" w:pos="900"/>
        </w:tabs>
        <w:spacing w:after="0" w:line="276" w:lineRule="auto"/>
        <w:ind w:left="540"/>
        <w:jc w:val="both"/>
        <w:rPr>
          <w:rFonts w:ascii="Century Gothic" w:hAnsi="Century Gothic"/>
          <w:b/>
          <w:sz w:val="19"/>
          <w:szCs w:val="19"/>
          <w:u w:val="single"/>
        </w:rPr>
      </w:pPr>
      <w:hyperlink r:id="rId8" w:history="1">
        <w:r w:rsidR="00DA415A" w:rsidRPr="000856D8">
          <w:rPr>
            <w:rStyle w:val="Hyperlink"/>
            <w:rFonts w:ascii="Century Gothic" w:hAnsi="Century Gothic"/>
            <w:b/>
            <w:sz w:val="19"/>
            <w:szCs w:val="19"/>
          </w:rPr>
          <w:t>http://bcs.binus.ac.id</w:t>
        </w:r>
      </w:hyperlink>
      <w:r w:rsidR="00DA415A" w:rsidRPr="000856D8">
        <w:rPr>
          <w:rFonts w:ascii="Century Gothic" w:hAnsi="Century Gothic"/>
          <w:sz w:val="19"/>
          <w:szCs w:val="19"/>
        </w:rPr>
        <w:t xml:space="preserve"> menu </w:t>
      </w:r>
      <w:r w:rsidR="00DA415A" w:rsidRPr="000856D8">
        <w:rPr>
          <w:rFonts w:ascii="Century Gothic" w:hAnsi="Century Gothic"/>
          <w:b/>
          <w:sz w:val="19"/>
          <w:szCs w:val="19"/>
          <w:u w:val="single"/>
        </w:rPr>
        <w:t>Self Services</w:t>
      </w:r>
      <w:r w:rsidR="00DA415A" w:rsidRPr="000856D8">
        <w:rPr>
          <w:rFonts w:ascii="Century Gothic" w:hAnsi="Century Gothic"/>
          <w:sz w:val="19"/>
          <w:szCs w:val="19"/>
        </w:rPr>
        <w:t xml:space="preserve">, </w:t>
      </w:r>
      <w:proofErr w:type="spellStart"/>
      <w:r w:rsidR="00DA415A" w:rsidRPr="000856D8">
        <w:rPr>
          <w:rFonts w:ascii="Century Gothic" w:hAnsi="Century Gothic"/>
          <w:sz w:val="19"/>
          <w:szCs w:val="19"/>
        </w:rPr>
        <w:t>pilih</w:t>
      </w:r>
      <w:proofErr w:type="spellEnd"/>
      <w:r w:rsidR="00DA415A" w:rsidRPr="000856D8">
        <w:rPr>
          <w:rFonts w:ascii="Century Gothic" w:hAnsi="Century Gothic"/>
          <w:sz w:val="19"/>
          <w:szCs w:val="19"/>
        </w:rPr>
        <w:t xml:space="preserve"> </w:t>
      </w:r>
      <w:r w:rsidR="00DA415A" w:rsidRPr="000856D8">
        <w:rPr>
          <w:rFonts w:ascii="Century Gothic" w:hAnsi="Century Gothic"/>
          <w:b/>
          <w:sz w:val="19"/>
          <w:szCs w:val="19"/>
          <w:u w:val="single"/>
        </w:rPr>
        <w:t>Campus Finances</w:t>
      </w:r>
      <w:r w:rsidR="00DA415A" w:rsidRPr="000856D8">
        <w:rPr>
          <w:rFonts w:ascii="Century Gothic" w:hAnsi="Century Gothic"/>
          <w:sz w:val="19"/>
          <w:szCs w:val="19"/>
        </w:rPr>
        <w:t>,</w:t>
      </w:r>
      <w:r w:rsidR="00DA415A" w:rsidRPr="000856D8">
        <w:rPr>
          <w:rFonts w:ascii="Century Gothic" w:hAnsi="Century Gothic"/>
          <w:b/>
          <w:sz w:val="19"/>
          <w:szCs w:val="19"/>
        </w:rPr>
        <w:t xml:space="preserve"> </w:t>
      </w:r>
      <w:proofErr w:type="spellStart"/>
      <w:r w:rsidR="00DA415A" w:rsidRPr="000856D8">
        <w:rPr>
          <w:rFonts w:ascii="Century Gothic" w:hAnsi="Century Gothic"/>
          <w:sz w:val="19"/>
          <w:szCs w:val="19"/>
        </w:rPr>
        <w:t>pilih</w:t>
      </w:r>
      <w:proofErr w:type="spellEnd"/>
      <w:r w:rsidR="00DA415A" w:rsidRPr="000856D8">
        <w:rPr>
          <w:rFonts w:ascii="Century Gothic" w:hAnsi="Century Gothic"/>
          <w:sz w:val="19"/>
          <w:szCs w:val="19"/>
        </w:rPr>
        <w:t xml:space="preserve"> </w:t>
      </w:r>
      <w:r w:rsidR="00DA415A" w:rsidRPr="000856D8">
        <w:rPr>
          <w:rFonts w:ascii="Century Gothic" w:hAnsi="Century Gothic"/>
          <w:b/>
          <w:sz w:val="19"/>
          <w:szCs w:val="19"/>
          <w:u w:val="single"/>
        </w:rPr>
        <w:t>Account Inquiry</w:t>
      </w:r>
      <w:r w:rsidR="00DA415A" w:rsidRPr="000856D8">
        <w:rPr>
          <w:rFonts w:ascii="Century Gothic" w:hAnsi="Century Gothic"/>
          <w:sz w:val="19"/>
          <w:szCs w:val="19"/>
        </w:rPr>
        <w:t xml:space="preserve">, </w:t>
      </w:r>
      <w:proofErr w:type="spellStart"/>
      <w:r w:rsidR="00DA415A" w:rsidRPr="000856D8">
        <w:rPr>
          <w:rFonts w:ascii="Century Gothic" w:hAnsi="Century Gothic"/>
          <w:sz w:val="19"/>
          <w:szCs w:val="19"/>
        </w:rPr>
        <w:t>pilih</w:t>
      </w:r>
      <w:proofErr w:type="spellEnd"/>
      <w:r w:rsidR="00DA415A" w:rsidRPr="000856D8">
        <w:rPr>
          <w:rFonts w:ascii="Century Gothic" w:hAnsi="Century Gothic"/>
          <w:sz w:val="19"/>
          <w:szCs w:val="19"/>
        </w:rPr>
        <w:t xml:space="preserve"> </w:t>
      </w:r>
      <w:r w:rsidR="00DA415A" w:rsidRPr="000856D8">
        <w:rPr>
          <w:rFonts w:ascii="Century Gothic" w:hAnsi="Century Gothic"/>
          <w:b/>
          <w:sz w:val="19"/>
          <w:szCs w:val="19"/>
          <w:u w:val="single"/>
        </w:rPr>
        <w:t>Payment</w:t>
      </w:r>
      <w:r w:rsidR="00DA415A" w:rsidRPr="000856D8">
        <w:rPr>
          <w:rFonts w:ascii="Century Gothic" w:hAnsi="Century Gothic"/>
          <w:sz w:val="19"/>
          <w:szCs w:val="19"/>
        </w:rPr>
        <w:t xml:space="preserve"> (</w:t>
      </w:r>
      <w:r w:rsidR="00DA415A" w:rsidRPr="000856D8">
        <w:rPr>
          <w:rFonts w:ascii="Century Gothic" w:hAnsi="Century Gothic"/>
          <w:b/>
          <w:sz w:val="19"/>
          <w:szCs w:val="19"/>
        </w:rPr>
        <w:t xml:space="preserve">status </w:t>
      </w:r>
      <w:proofErr w:type="spellStart"/>
      <w:r w:rsidR="00DA415A" w:rsidRPr="000856D8">
        <w:rPr>
          <w:rFonts w:ascii="Century Gothic" w:hAnsi="Century Gothic"/>
          <w:b/>
          <w:sz w:val="19"/>
          <w:szCs w:val="19"/>
        </w:rPr>
        <w:t>berhasil</w:t>
      </w:r>
      <w:proofErr w:type="spellEnd"/>
      <w:r w:rsidR="00DA415A" w:rsidRPr="000856D8">
        <w:rPr>
          <w:rFonts w:ascii="Century Gothic" w:hAnsi="Century Gothic"/>
          <w:sz w:val="19"/>
          <w:szCs w:val="19"/>
        </w:rPr>
        <w:t xml:space="preserve">) </w:t>
      </w:r>
      <w:proofErr w:type="spellStart"/>
      <w:r w:rsidR="00DA415A" w:rsidRPr="000856D8">
        <w:rPr>
          <w:rFonts w:ascii="Century Gothic" w:hAnsi="Century Gothic"/>
          <w:sz w:val="19"/>
          <w:szCs w:val="19"/>
        </w:rPr>
        <w:t>atau</w:t>
      </w:r>
      <w:proofErr w:type="spellEnd"/>
      <w:r w:rsidR="00DA415A" w:rsidRPr="000856D8">
        <w:rPr>
          <w:rFonts w:ascii="Century Gothic" w:hAnsi="Century Gothic"/>
          <w:sz w:val="19"/>
          <w:szCs w:val="19"/>
        </w:rPr>
        <w:t xml:space="preserve"> </w:t>
      </w:r>
      <w:r w:rsidR="00DA415A" w:rsidRPr="000856D8">
        <w:rPr>
          <w:rFonts w:ascii="Century Gothic" w:hAnsi="Century Gothic"/>
          <w:b/>
          <w:sz w:val="19"/>
          <w:szCs w:val="19"/>
          <w:u w:val="single"/>
        </w:rPr>
        <w:t>My Banking</w:t>
      </w:r>
      <w:r w:rsidR="00DA415A" w:rsidRPr="000856D8">
        <w:rPr>
          <w:rFonts w:ascii="Century Gothic" w:hAnsi="Century Gothic"/>
          <w:b/>
          <w:sz w:val="19"/>
          <w:szCs w:val="19"/>
        </w:rPr>
        <w:t xml:space="preserve"> </w:t>
      </w:r>
      <w:r w:rsidR="00DA415A" w:rsidRPr="000856D8">
        <w:rPr>
          <w:rFonts w:ascii="Century Gothic" w:hAnsi="Century Gothic"/>
          <w:sz w:val="19"/>
          <w:szCs w:val="19"/>
        </w:rPr>
        <w:t>(</w:t>
      </w:r>
      <w:r w:rsidR="00DA415A" w:rsidRPr="000856D8">
        <w:rPr>
          <w:rFonts w:ascii="Century Gothic" w:hAnsi="Century Gothic"/>
          <w:b/>
          <w:sz w:val="19"/>
          <w:szCs w:val="19"/>
        </w:rPr>
        <w:t xml:space="preserve">status </w:t>
      </w:r>
      <w:proofErr w:type="spellStart"/>
      <w:r w:rsidR="00DA415A" w:rsidRPr="000856D8">
        <w:rPr>
          <w:rFonts w:ascii="Century Gothic" w:hAnsi="Century Gothic"/>
          <w:b/>
          <w:sz w:val="19"/>
          <w:szCs w:val="19"/>
        </w:rPr>
        <w:t>gagal</w:t>
      </w:r>
      <w:proofErr w:type="spellEnd"/>
      <w:r w:rsidR="00DA415A" w:rsidRPr="000856D8">
        <w:rPr>
          <w:rFonts w:ascii="Century Gothic" w:hAnsi="Century Gothic"/>
          <w:sz w:val="19"/>
          <w:szCs w:val="19"/>
        </w:rPr>
        <w:t>)</w:t>
      </w:r>
    </w:p>
    <w:p w:rsidR="00DA415A" w:rsidRPr="000856D8" w:rsidRDefault="00DA415A" w:rsidP="00DA415A">
      <w:pPr>
        <w:pStyle w:val="BodyText"/>
        <w:spacing w:after="0" w:line="276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</w:p>
    <w:p w:rsidR="00DA415A" w:rsidRPr="000856D8" w:rsidRDefault="00DA415A" w:rsidP="00DA415A">
      <w:pPr>
        <w:pStyle w:val="BodyText"/>
        <w:spacing w:after="0" w:line="276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</w:p>
    <w:p w:rsidR="00DA415A" w:rsidRPr="000856D8" w:rsidRDefault="00DA415A" w:rsidP="00DA415A">
      <w:pPr>
        <w:spacing w:line="276" w:lineRule="auto"/>
        <w:rPr>
          <w:rFonts w:ascii="Century Gothic" w:hAnsi="Century Gothic"/>
          <w:sz w:val="19"/>
          <w:szCs w:val="19"/>
        </w:rPr>
      </w:pPr>
      <w:r w:rsidRPr="000856D8">
        <w:rPr>
          <w:rFonts w:ascii="Century Gothic" w:hAnsi="Century Gothic"/>
          <w:sz w:val="19"/>
          <w:szCs w:val="19"/>
        </w:rPr>
        <w:t xml:space="preserve">Jakarta, </w:t>
      </w:r>
      <w:r>
        <w:rPr>
          <w:rFonts w:ascii="Century Gothic" w:hAnsi="Century Gothic"/>
          <w:sz w:val="19"/>
          <w:szCs w:val="19"/>
        </w:rPr>
        <w:t xml:space="preserve">12 </w:t>
      </w:r>
      <w:proofErr w:type="spellStart"/>
      <w:r>
        <w:rPr>
          <w:rFonts w:ascii="Century Gothic" w:hAnsi="Century Gothic"/>
          <w:sz w:val="19"/>
          <w:szCs w:val="19"/>
        </w:rPr>
        <w:t>Juli</w:t>
      </w:r>
      <w:proofErr w:type="spellEnd"/>
      <w:r w:rsidRPr="000856D8">
        <w:rPr>
          <w:rFonts w:ascii="Century Gothic" w:hAnsi="Century Gothic"/>
          <w:sz w:val="19"/>
          <w:szCs w:val="19"/>
        </w:rPr>
        <w:t xml:space="preserve"> 2017</w:t>
      </w:r>
    </w:p>
    <w:p w:rsidR="00DA415A" w:rsidRPr="000856D8" w:rsidRDefault="00DA415A" w:rsidP="00DA415A">
      <w:pPr>
        <w:spacing w:line="276" w:lineRule="auto"/>
        <w:rPr>
          <w:rFonts w:ascii="Century Gothic" w:hAnsi="Century Gothic"/>
          <w:sz w:val="19"/>
          <w:szCs w:val="19"/>
        </w:rPr>
      </w:pPr>
    </w:p>
    <w:p w:rsidR="00DA415A" w:rsidRPr="000856D8" w:rsidRDefault="00DA415A" w:rsidP="00DA415A">
      <w:pPr>
        <w:spacing w:line="276" w:lineRule="auto"/>
        <w:rPr>
          <w:rFonts w:ascii="Century Gothic" w:hAnsi="Century Gothic"/>
          <w:sz w:val="19"/>
          <w:szCs w:val="19"/>
        </w:rPr>
      </w:pPr>
      <w:proofErr w:type="spellStart"/>
      <w:r w:rsidRPr="000856D8">
        <w:rPr>
          <w:rFonts w:ascii="Century Gothic" w:hAnsi="Century Gothic"/>
          <w:sz w:val="19"/>
          <w:szCs w:val="19"/>
        </w:rPr>
        <w:t>Ttd</w:t>
      </w:r>
      <w:proofErr w:type="spellEnd"/>
      <w:r w:rsidRPr="000856D8">
        <w:rPr>
          <w:rFonts w:ascii="Century Gothic" w:hAnsi="Century Gothic"/>
          <w:sz w:val="19"/>
          <w:szCs w:val="19"/>
        </w:rPr>
        <w:t>.</w:t>
      </w:r>
    </w:p>
    <w:p w:rsidR="00DA415A" w:rsidRPr="000856D8" w:rsidRDefault="00DA415A" w:rsidP="00DA415A">
      <w:pPr>
        <w:spacing w:line="276" w:lineRule="auto"/>
        <w:rPr>
          <w:rFonts w:ascii="Century Gothic" w:hAnsi="Century Gothic"/>
          <w:sz w:val="19"/>
          <w:szCs w:val="19"/>
        </w:rPr>
      </w:pPr>
    </w:p>
    <w:p w:rsidR="00DA415A" w:rsidRPr="000856D8" w:rsidRDefault="00DA415A" w:rsidP="00DA415A">
      <w:pPr>
        <w:spacing w:line="276" w:lineRule="auto"/>
        <w:rPr>
          <w:rFonts w:ascii="Century Gothic" w:hAnsi="Century Gothic"/>
          <w:sz w:val="19"/>
          <w:szCs w:val="19"/>
        </w:rPr>
      </w:pPr>
      <w:r w:rsidRPr="000856D8">
        <w:rPr>
          <w:rFonts w:ascii="Century Gothic" w:hAnsi="Century Gothic"/>
          <w:sz w:val="19"/>
          <w:szCs w:val="19"/>
        </w:rPr>
        <w:t>Student Services Center (Layanan Keuangan Mahasiswa)</w:t>
      </w:r>
    </w:p>
    <w:p w:rsidR="00DA415A" w:rsidRPr="000856D8" w:rsidRDefault="00DA415A" w:rsidP="00DA415A">
      <w:pPr>
        <w:spacing w:line="276" w:lineRule="auto"/>
        <w:rPr>
          <w:rFonts w:ascii="Century Gothic" w:hAnsi="Century Gothic"/>
          <w:sz w:val="16"/>
          <w:szCs w:val="20"/>
        </w:rPr>
      </w:pPr>
      <w:proofErr w:type="spellStart"/>
      <w:r w:rsidRPr="000856D8">
        <w:rPr>
          <w:rFonts w:ascii="Century Gothic" w:hAnsi="Century Gothic"/>
          <w:sz w:val="16"/>
          <w:szCs w:val="19"/>
        </w:rPr>
        <w:t>Berlaku</w:t>
      </w:r>
      <w:proofErr w:type="spellEnd"/>
      <w:r w:rsidRPr="000856D8">
        <w:rPr>
          <w:rFonts w:ascii="Century Gothic" w:hAnsi="Century Gothic"/>
          <w:sz w:val="16"/>
          <w:szCs w:val="19"/>
        </w:rPr>
        <w:t xml:space="preserve"> s/d </w:t>
      </w:r>
      <w:r>
        <w:rPr>
          <w:rFonts w:ascii="Century Gothic" w:hAnsi="Century Gothic"/>
          <w:sz w:val="16"/>
          <w:szCs w:val="19"/>
        </w:rPr>
        <w:t>28</w:t>
      </w:r>
      <w:r w:rsidRPr="000856D8">
        <w:rPr>
          <w:rFonts w:ascii="Century Gothic" w:hAnsi="Century Gothic"/>
          <w:sz w:val="16"/>
          <w:szCs w:val="19"/>
        </w:rPr>
        <w:t xml:space="preserve"> </w:t>
      </w:r>
      <w:proofErr w:type="spellStart"/>
      <w:r w:rsidRPr="000856D8">
        <w:rPr>
          <w:rFonts w:ascii="Century Gothic" w:hAnsi="Century Gothic"/>
          <w:sz w:val="16"/>
          <w:szCs w:val="19"/>
        </w:rPr>
        <w:t>Ju</w:t>
      </w:r>
      <w:r>
        <w:rPr>
          <w:rFonts w:ascii="Century Gothic" w:hAnsi="Century Gothic"/>
          <w:sz w:val="16"/>
          <w:szCs w:val="19"/>
        </w:rPr>
        <w:t>l</w:t>
      </w:r>
      <w:r w:rsidRPr="000856D8">
        <w:rPr>
          <w:rFonts w:ascii="Century Gothic" w:hAnsi="Century Gothic"/>
          <w:sz w:val="16"/>
          <w:szCs w:val="19"/>
        </w:rPr>
        <w:t>i</w:t>
      </w:r>
      <w:proofErr w:type="spellEnd"/>
      <w:r w:rsidRPr="000856D8">
        <w:rPr>
          <w:rFonts w:ascii="Century Gothic" w:hAnsi="Century Gothic"/>
          <w:sz w:val="16"/>
          <w:szCs w:val="19"/>
        </w:rPr>
        <w:t xml:space="preserve"> 2017</w:t>
      </w:r>
    </w:p>
    <w:p w:rsidR="00DA415A" w:rsidRDefault="00DA415A" w:rsidP="00DA415A">
      <w:pPr>
        <w:jc w:val="center"/>
        <w:rPr>
          <w:rFonts w:ascii="Century Gothic" w:hAnsi="Century Gothic"/>
          <w:b/>
        </w:rPr>
      </w:pPr>
    </w:p>
    <w:p w:rsidR="00DA415A" w:rsidRPr="00222862" w:rsidRDefault="00DA415A" w:rsidP="00DA415A">
      <w:pPr>
        <w:jc w:val="center"/>
        <w:rPr>
          <w:rFonts w:ascii="Century Gothic" w:hAnsi="Century Gothic"/>
          <w:b/>
        </w:rPr>
      </w:pPr>
      <w:r w:rsidRPr="00222862">
        <w:rPr>
          <w:rFonts w:ascii="Century Gothic" w:hAnsi="Century Gothic"/>
          <w:b/>
        </w:rPr>
        <w:lastRenderedPageBreak/>
        <w:t>ANNOUNCEMENT</w:t>
      </w:r>
    </w:p>
    <w:p w:rsidR="00DA415A" w:rsidRPr="00473A8E" w:rsidRDefault="00DA415A" w:rsidP="00DA415A">
      <w:pPr>
        <w:jc w:val="center"/>
        <w:rPr>
          <w:rFonts w:ascii="Century Gothic" w:hAnsi="Century Gothic"/>
          <w:b/>
        </w:rPr>
      </w:pPr>
      <w:r w:rsidRPr="00222862">
        <w:rPr>
          <w:rFonts w:ascii="Century Gothic" w:hAnsi="Century Gothic"/>
          <w:b/>
        </w:rPr>
        <w:t xml:space="preserve">FIXED TUITION AND </w:t>
      </w:r>
      <w:r w:rsidRPr="00222862">
        <w:rPr>
          <w:rFonts w:ascii="Century Gothic" w:hAnsi="Century Gothic" w:cs="Arial"/>
          <w:b/>
          <w:color w:val="000000"/>
        </w:rPr>
        <w:t xml:space="preserve">RE-REGISTRATION FEE, </w:t>
      </w:r>
      <w:r w:rsidRPr="00222862">
        <w:rPr>
          <w:rFonts w:ascii="Century Gothic" w:hAnsi="Century Gothic"/>
          <w:b/>
        </w:rPr>
        <w:t>1</w:t>
      </w:r>
      <w:r w:rsidRPr="00222862">
        <w:rPr>
          <w:rFonts w:ascii="Century Gothic" w:hAnsi="Century Gothic"/>
          <w:b/>
          <w:vertAlign w:val="superscript"/>
        </w:rPr>
        <w:t>st</w:t>
      </w:r>
      <w:r w:rsidRPr="00222862">
        <w:rPr>
          <w:rFonts w:ascii="Century Gothic" w:hAnsi="Century Gothic"/>
          <w:b/>
        </w:rPr>
        <w:t xml:space="preserve"> VARIABLE TUITION FEE, AND </w:t>
      </w:r>
      <w:r w:rsidRPr="00222862">
        <w:rPr>
          <w:rFonts w:ascii="Century Gothic" w:hAnsi="Century Gothic" w:cs="Tahoma"/>
          <w:b/>
        </w:rPr>
        <w:t xml:space="preserve">LABORATORY </w:t>
      </w:r>
      <w:r w:rsidRPr="00222862">
        <w:rPr>
          <w:rFonts w:ascii="Century Gothic" w:hAnsi="Century Gothic"/>
          <w:b/>
        </w:rPr>
        <w:t>FEE AUTO DEBIT FOR ODD SEMESTER 2017/2018</w:t>
      </w:r>
    </w:p>
    <w:p w:rsidR="00DA415A" w:rsidRDefault="00DA415A" w:rsidP="00DA415A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4F16EA">
        <w:rPr>
          <w:rFonts w:ascii="Arial" w:hAnsi="Arial" w:cs="Arial"/>
          <w:sz w:val="16"/>
          <w:szCs w:val="16"/>
        </w:rPr>
        <w:t xml:space="preserve">No. </w:t>
      </w:r>
      <w:r>
        <w:rPr>
          <w:rFonts w:ascii="Arial" w:hAnsi="Arial" w:cs="Arial"/>
          <w:sz w:val="16"/>
          <w:szCs w:val="16"/>
        </w:rPr>
        <w:t>4242</w:t>
      </w:r>
      <w:r w:rsidRPr="004F16EA">
        <w:rPr>
          <w:rFonts w:ascii="Arial" w:hAnsi="Arial" w:cs="Arial"/>
          <w:sz w:val="16"/>
          <w:szCs w:val="16"/>
        </w:rPr>
        <w:t>/</w:t>
      </w:r>
      <w:proofErr w:type="spellStart"/>
      <w:r w:rsidRPr="004F16EA">
        <w:rPr>
          <w:rFonts w:ascii="Arial" w:hAnsi="Arial" w:cs="Arial"/>
          <w:sz w:val="16"/>
          <w:szCs w:val="16"/>
        </w:rPr>
        <w:t>Mgr.SSC</w:t>
      </w:r>
      <w:proofErr w:type="spellEnd"/>
      <w:r w:rsidRPr="004F16EA">
        <w:rPr>
          <w:rFonts w:ascii="Arial" w:hAnsi="Arial" w:cs="Arial"/>
          <w:sz w:val="16"/>
          <w:szCs w:val="16"/>
        </w:rPr>
        <w:t>-KG/V</w:t>
      </w:r>
      <w:r>
        <w:rPr>
          <w:rFonts w:ascii="Arial" w:hAnsi="Arial" w:cs="Arial"/>
          <w:sz w:val="16"/>
          <w:szCs w:val="16"/>
        </w:rPr>
        <w:t>II</w:t>
      </w:r>
      <w:r w:rsidRPr="004F16EA">
        <w:rPr>
          <w:rFonts w:ascii="Arial" w:hAnsi="Arial" w:cs="Arial"/>
          <w:sz w:val="16"/>
          <w:szCs w:val="16"/>
        </w:rPr>
        <w:t>/2017</w:t>
      </w:r>
    </w:p>
    <w:p w:rsidR="00DA415A" w:rsidRPr="000856D8" w:rsidRDefault="00DA415A" w:rsidP="00DA415A">
      <w:pPr>
        <w:spacing w:line="276" w:lineRule="auto"/>
        <w:jc w:val="center"/>
        <w:rPr>
          <w:rFonts w:ascii="Corbel" w:hAnsi="Corbel"/>
          <w:sz w:val="20"/>
          <w:szCs w:val="20"/>
        </w:rPr>
      </w:pPr>
    </w:p>
    <w:p w:rsidR="00DA415A" w:rsidRPr="000856D8" w:rsidRDefault="00DA415A" w:rsidP="00DA415A">
      <w:pPr>
        <w:spacing w:line="276" w:lineRule="auto"/>
        <w:jc w:val="center"/>
        <w:rPr>
          <w:rFonts w:ascii="Corbel" w:hAnsi="Corbel"/>
          <w:sz w:val="20"/>
          <w:szCs w:val="20"/>
        </w:rPr>
      </w:pPr>
    </w:p>
    <w:p w:rsidR="00DA415A" w:rsidRPr="000856D8" w:rsidRDefault="00DA415A" w:rsidP="00DA415A">
      <w:pPr>
        <w:tabs>
          <w:tab w:val="left" w:pos="8820"/>
        </w:tabs>
        <w:spacing w:line="276" w:lineRule="auto"/>
        <w:ind w:right="45"/>
        <w:contextualSpacing/>
        <w:jc w:val="center"/>
        <w:rPr>
          <w:rFonts w:ascii="Century Gothic" w:hAnsi="Century Gothic" w:cs="Arial"/>
          <w:sz w:val="19"/>
          <w:szCs w:val="19"/>
        </w:rPr>
      </w:pPr>
      <w:r w:rsidRPr="000856D8">
        <w:rPr>
          <w:rFonts w:ascii="Century Gothic" w:hAnsi="Century Gothic" w:cs="Arial"/>
          <w:sz w:val="19"/>
          <w:szCs w:val="19"/>
        </w:rPr>
        <w:t xml:space="preserve">To be informed to all </w:t>
      </w:r>
      <w:r w:rsidRPr="000856D8">
        <w:rPr>
          <w:rFonts w:ascii="Century Gothic" w:hAnsi="Century Gothic"/>
          <w:sz w:val="19"/>
          <w:szCs w:val="19"/>
        </w:rPr>
        <w:t xml:space="preserve">students </w:t>
      </w:r>
      <w:r w:rsidRPr="000856D8">
        <w:rPr>
          <w:rFonts w:ascii="Century Gothic" w:hAnsi="Century Gothic" w:cs="Arial"/>
          <w:sz w:val="19"/>
          <w:szCs w:val="19"/>
        </w:rPr>
        <w:t xml:space="preserve">who </w:t>
      </w:r>
      <w:r w:rsidRPr="000856D8">
        <w:rPr>
          <w:rFonts w:ascii="Century Gothic" w:hAnsi="Century Gothic" w:cs="Arial"/>
          <w:b/>
          <w:sz w:val="19"/>
          <w:szCs w:val="19"/>
        </w:rPr>
        <w:t>HAVE NOT PAID</w:t>
      </w:r>
      <w:r w:rsidRPr="000856D8">
        <w:rPr>
          <w:rFonts w:ascii="Century Gothic" w:hAnsi="Century Gothic" w:cs="Arial"/>
          <w:sz w:val="19"/>
          <w:szCs w:val="19"/>
        </w:rPr>
        <w:t xml:space="preserve"> the auto debit of </w:t>
      </w:r>
    </w:p>
    <w:p w:rsidR="00DA415A" w:rsidRPr="000856D8" w:rsidRDefault="00DA415A" w:rsidP="00DA415A">
      <w:pPr>
        <w:tabs>
          <w:tab w:val="left" w:pos="8820"/>
        </w:tabs>
        <w:spacing w:line="276" w:lineRule="auto"/>
        <w:ind w:right="45"/>
        <w:contextualSpacing/>
        <w:jc w:val="center"/>
        <w:rPr>
          <w:rFonts w:ascii="Century Gothic" w:hAnsi="Century Gothic" w:cs="Arial"/>
          <w:b/>
          <w:sz w:val="19"/>
          <w:szCs w:val="19"/>
          <w:u w:val="single"/>
        </w:rPr>
      </w:pPr>
      <w:r w:rsidRPr="000856D8">
        <w:rPr>
          <w:rFonts w:ascii="Century Gothic" w:hAnsi="Century Gothic" w:cs="Arial"/>
          <w:b/>
          <w:sz w:val="19"/>
          <w:szCs w:val="19"/>
        </w:rPr>
        <w:t xml:space="preserve">Fixed Tuition and Re-Registration Fee, 1st Variable Tuition Fee </w:t>
      </w:r>
      <w:r w:rsidRPr="000856D8">
        <w:rPr>
          <w:rFonts w:ascii="Century Gothic" w:hAnsi="Century Gothic" w:cs="Arial"/>
          <w:sz w:val="19"/>
          <w:szCs w:val="19"/>
        </w:rPr>
        <w:t>and</w:t>
      </w:r>
      <w:r w:rsidRPr="000856D8">
        <w:rPr>
          <w:rFonts w:ascii="Century Gothic" w:hAnsi="Century Gothic" w:cs="Arial"/>
          <w:b/>
          <w:sz w:val="19"/>
          <w:szCs w:val="19"/>
        </w:rPr>
        <w:t xml:space="preserve"> Laboratory Fee </w:t>
      </w:r>
      <w:r w:rsidRPr="000856D8">
        <w:rPr>
          <w:rFonts w:ascii="Century Gothic" w:hAnsi="Century Gothic" w:cs="Arial"/>
          <w:sz w:val="19"/>
          <w:szCs w:val="19"/>
        </w:rPr>
        <w:t>(only for certain students)</w:t>
      </w:r>
      <w:r w:rsidRPr="000856D8">
        <w:rPr>
          <w:rFonts w:ascii="Century Gothic" w:hAnsi="Century Gothic"/>
          <w:sz w:val="19"/>
          <w:szCs w:val="19"/>
        </w:rPr>
        <w:t xml:space="preserve"> </w:t>
      </w:r>
      <w:r w:rsidRPr="000856D8">
        <w:rPr>
          <w:rFonts w:ascii="Century Gothic" w:hAnsi="Century Gothic" w:cs="Arial"/>
          <w:sz w:val="19"/>
          <w:szCs w:val="19"/>
        </w:rPr>
        <w:t xml:space="preserve">for </w:t>
      </w:r>
      <w:r w:rsidRPr="000856D8">
        <w:rPr>
          <w:rFonts w:ascii="Century Gothic" w:hAnsi="Century Gothic" w:cs="Arial"/>
          <w:b/>
          <w:sz w:val="19"/>
          <w:szCs w:val="19"/>
        </w:rPr>
        <w:t>Odd semester 2017/2018</w:t>
      </w:r>
      <w:r w:rsidRPr="000856D8">
        <w:rPr>
          <w:rFonts w:ascii="Century Gothic" w:hAnsi="Century Gothic" w:cs="Arial"/>
          <w:sz w:val="19"/>
          <w:szCs w:val="19"/>
        </w:rPr>
        <w:t xml:space="preserve"> </w:t>
      </w:r>
      <w:r w:rsidRPr="000856D8">
        <w:rPr>
          <w:rFonts w:ascii="Century Gothic" w:hAnsi="Century Gothic" w:cs="Arial"/>
          <w:color w:val="000000"/>
          <w:sz w:val="19"/>
          <w:szCs w:val="19"/>
        </w:rPr>
        <w:t xml:space="preserve">that you are given a chance to auto debit </w:t>
      </w:r>
      <w:r w:rsidRPr="000856D8">
        <w:rPr>
          <w:rFonts w:ascii="Century Gothic" w:hAnsi="Century Gothic"/>
          <w:sz w:val="19"/>
          <w:szCs w:val="19"/>
        </w:rPr>
        <w:t xml:space="preserve">on </w:t>
      </w:r>
      <w:r>
        <w:rPr>
          <w:rFonts w:ascii="Century Gothic" w:hAnsi="Century Gothic"/>
          <w:b/>
          <w:sz w:val="19"/>
          <w:szCs w:val="19"/>
          <w:u w:val="single"/>
        </w:rPr>
        <w:t>JULY</w:t>
      </w:r>
      <w:r w:rsidRPr="000856D8">
        <w:rPr>
          <w:rFonts w:ascii="Century Gothic" w:hAnsi="Century Gothic" w:cs="Arial"/>
          <w:b/>
          <w:sz w:val="19"/>
          <w:szCs w:val="19"/>
          <w:u w:val="single"/>
        </w:rPr>
        <w:t xml:space="preserve"> </w:t>
      </w:r>
      <w:r>
        <w:rPr>
          <w:rFonts w:ascii="Century Gothic" w:hAnsi="Century Gothic" w:cs="Arial"/>
          <w:b/>
          <w:sz w:val="19"/>
          <w:szCs w:val="19"/>
          <w:u w:val="single"/>
        </w:rPr>
        <w:t>27</w:t>
      </w:r>
      <w:r w:rsidRPr="00DA415A">
        <w:rPr>
          <w:rFonts w:ascii="Century Gothic" w:hAnsi="Century Gothic" w:cs="Arial"/>
          <w:b/>
          <w:sz w:val="19"/>
          <w:szCs w:val="19"/>
          <w:u w:val="single"/>
          <w:vertAlign w:val="superscript"/>
        </w:rPr>
        <w:t>th</w:t>
      </w:r>
      <w:r w:rsidRPr="000856D8">
        <w:rPr>
          <w:rFonts w:ascii="Century Gothic" w:hAnsi="Century Gothic" w:cs="Arial"/>
          <w:b/>
          <w:sz w:val="19"/>
          <w:szCs w:val="19"/>
          <w:u w:val="single"/>
        </w:rPr>
        <w:t>, 2017</w:t>
      </w:r>
    </w:p>
    <w:p w:rsidR="00DA415A" w:rsidRPr="000856D8" w:rsidRDefault="00DA415A" w:rsidP="00DA415A">
      <w:pPr>
        <w:pStyle w:val="BodyText"/>
        <w:spacing w:after="0" w:line="276" w:lineRule="auto"/>
        <w:contextualSpacing/>
        <w:jc w:val="both"/>
        <w:rPr>
          <w:rFonts w:ascii="Century Gothic" w:hAnsi="Century Gothic"/>
          <w:sz w:val="19"/>
          <w:szCs w:val="19"/>
        </w:rPr>
      </w:pPr>
    </w:p>
    <w:p w:rsidR="00DA415A" w:rsidRPr="000856D8" w:rsidRDefault="00DA415A" w:rsidP="00DA415A">
      <w:pPr>
        <w:spacing w:line="276" w:lineRule="auto"/>
        <w:ind w:right="-45"/>
        <w:jc w:val="both"/>
        <w:rPr>
          <w:rFonts w:ascii="Century Gothic" w:hAnsi="Century Gothic" w:cs="Arial"/>
          <w:color w:val="000000"/>
          <w:sz w:val="19"/>
          <w:szCs w:val="19"/>
        </w:rPr>
      </w:pPr>
      <w:r w:rsidRPr="000856D8">
        <w:rPr>
          <w:rFonts w:ascii="Century Gothic" w:hAnsi="Century Gothic" w:cs="Arial"/>
          <w:color w:val="000000"/>
          <w:sz w:val="19"/>
          <w:szCs w:val="19"/>
        </w:rPr>
        <w:t xml:space="preserve">Succeed status of auto debit of Fixed Tuition and Re-Registration </w:t>
      </w:r>
      <w:r>
        <w:rPr>
          <w:rFonts w:ascii="Century Gothic" w:hAnsi="Century Gothic" w:cs="Arial"/>
          <w:color w:val="000000"/>
          <w:sz w:val="19"/>
          <w:szCs w:val="19"/>
        </w:rPr>
        <w:t>F</w:t>
      </w:r>
      <w:r w:rsidRPr="000856D8">
        <w:rPr>
          <w:rFonts w:ascii="Century Gothic" w:hAnsi="Century Gothic" w:cs="Arial"/>
          <w:color w:val="000000"/>
          <w:sz w:val="19"/>
          <w:szCs w:val="19"/>
        </w:rPr>
        <w:t>ee, 1</w:t>
      </w:r>
      <w:r w:rsidRPr="000856D8">
        <w:rPr>
          <w:rFonts w:ascii="Century Gothic" w:hAnsi="Century Gothic" w:cs="Arial"/>
          <w:color w:val="000000"/>
          <w:sz w:val="19"/>
          <w:szCs w:val="19"/>
          <w:vertAlign w:val="superscript"/>
        </w:rPr>
        <w:t>st</w:t>
      </w:r>
      <w:r w:rsidRPr="000856D8">
        <w:rPr>
          <w:rFonts w:ascii="Century Gothic" w:hAnsi="Century Gothic" w:cs="Arial"/>
          <w:color w:val="000000"/>
          <w:sz w:val="19"/>
          <w:szCs w:val="19"/>
        </w:rPr>
        <w:t xml:space="preserve"> Variable Tuition</w:t>
      </w:r>
      <w:r>
        <w:rPr>
          <w:rFonts w:ascii="Century Gothic" w:hAnsi="Century Gothic" w:cs="Arial"/>
          <w:color w:val="000000"/>
          <w:sz w:val="19"/>
          <w:szCs w:val="19"/>
        </w:rPr>
        <w:t xml:space="preserve"> </w:t>
      </w:r>
      <w:r w:rsidRPr="000856D8">
        <w:rPr>
          <w:rFonts w:ascii="Century Gothic" w:hAnsi="Century Gothic" w:cs="Arial"/>
          <w:color w:val="000000"/>
          <w:sz w:val="19"/>
          <w:szCs w:val="19"/>
        </w:rPr>
        <w:t>Fee</w:t>
      </w:r>
      <w:r>
        <w:rPr>
          <w:rFonts w:ascii="Century Gothic" w:hAnsi="Century Gothic" w:cs="Arial"/>
          <w:color w:val="000000"/>
          <w:sz w:val="19"/>
          <w:szCs w:val="19"/>
        </w:rPr>
        <w:t>,</w:t>
      </w:r>
      <w:r w:rsidRPr="000856D8">
        <w:rPr>
          <w:rFonts w:ascii="Century Gothic" w:hAnsi="Century Gothic" w:cs="Arial"/>
          <w:color w:val="000000"/>
          <w:sz w:val="19"/>
          <w:szCs w:val="19"/>
        </w:rPr>
        <w:t xml:space="preserve"> and Laboratory Fee (only for certain students) on </w:t>
      </w:r>
      <w:r>
        <w:rPr>
          <w:rFonts w:ascii="Century Gothic" w:hAnsi="Century Gothic" w:cs="Arial"/>
          <w:b/>
          <w:color w:val="000000"/>
          <w:sz w:val="19"/>
          <w:szCs w:val="19"/>
        </w:rPr>
        <w:t>July 27</w:t>
      </w:r>
      <w:r w:rsidRPr="00B24ACD">
        <w:rPr>
          <w:rFonts w:ascii="Century Gothic" w:hAnsi="Century Gothic" w:cs="Arial"/>
          <w:b/>
          <w:color w:val="000000"/>
          <w:sz w:val="19"/>
          <w:szCs w:val="19"/>
          <w:vertAlign w:val="superscript"/>
        </w:rPr>
        <w:t>th</w:t>
      </w:r>
      <w:r w:rsidRPr="000856D8">
        <w:rPr>
          <w:rFonts w:ascii="Century Gothic" w:hAnsi="Century Gothic" w:cs="Arial"/>
          <w:b/>
          <w:color w:val="000000"/>
          <w:sz w:val="19"/>
          <w:szCs w:val="19"/>
        </w:rPr>
        <w:t>, 2017</w:t>
      </w:r>
      <w:r w:rsidRPr="000856D8">
        <w:rPr>
          <w:rFonts w:ascii="Century Gothic" w:hAnsi="Century Gothic" w:cs="Arial"/>
          <w:color w:val="000000"/>
          <w:sz w:val="19"/>
          <w:szCs w:val="19"/>
        </w:rPr>
        <w:t xml:space="preserve">: </w:t>
      </w:r>
    </w:p>
    <w:tbl>
      <w:tblPr>
        <w:tblStyle w:val="TableGrid"/>
        <w:tblW w:w="7673" w:type="dxa"/>
        <w:tblInd w:w="-5" w:type="dxa"/>
        <w:tblLook w:val="04A0" w:firstRow="1" w:lastRow="0" w:firstColumn="1" w:lastColumn="0" w:noHBand="0" w:noVBand="1"/>
      </w:tblPr>
      <w:tblGrid>
        <w:gridCol w:w="2363"/>
        <w:gridCol w:w="5310"/>
      </w:tblGrid>
      <w:tr w:rsidR="00DA415A" w:rsidRPr="000856D8" w:rsidTr="00EF6E5A">
        <w:trPr>
          <w:trHeight w:val="602"/>
        </w:trPr>
        <w:tc>
          <w:tcPr>
            <w:tcW w:w="2363" w:type="dxa"/>
            <w:vAlign w:val="center"/>
          </w:tcPr>
          <w:p w:rsidR="00DA415A" w:rsidRPr="000856D8" w:rsidRDefault="00DA415A" w:rsidP="00EF6E5A">
            <w:pPr>
              <w:spacing w:line="276" w:lineRule="auto"/>
              <w:ind w:right="-45"/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 w:rsidRPr="000856D8"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t>Package Student</w:t>
            </w:r>
          </w:p>
        </w:tc>
        <w:tc>
          <w:tcPr>
            <w:tcW w:w="5310" w:type="dxa"/>
            <w:vAlign w:val="center"/>
          </w:tcPr>
          <w:p w:rsidR="00DA415A" w:rsidRPr="000856D8" w:rsidRDefault="00DA415A" w:rsidP="00EF6E5A">
            <w:pPr>
              <w:spacing w:line="276" w:lineRule="auto"/>
              <w:ind w:right="-45"/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 w:rsidRPr="000856D8"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t xml:space="preserve">Get the course schedule for Odd semester 2017/2018 </w:t>
            </w:r>
          </w:p>
        </w:tc>
      </w:tr>
      <w:tr w:rsidR="00DA415A" w:rsidRPr="000856D8" w:rsidTr="00EF6E5A">
        <w:trPr>
          <w:trHeight w:val="440"/>
        </w:trPr>
        <w:tc>
          <w:tcPr>
            <w:tcW w:w="2363" w:type="dxa"/>
            <w:vAlign w:val="center"/>
          </w:tcPr>
          <w:p w:rsidR="00DA415A" w:rsidRPr="000856D8" w:rsidRDefault="00DA415A" w:rsidP="00EF6E5A">
            <w:pPr>
              <w:spacing w:line="276" w:lineRule="auto"/>
              <w:ind w:right="-45"/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</w:pPr>
            <w:r w:rsidRPr="000856D8"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t xml:space="preserve">KRS </w:t>
            </w:r>
            <w:r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t>student who has completed KRSS</w:t>
            </w:r>
          </w:p>
        </w:tc>
        <w:tc>
          <w:tcPr>
            <w:tcW w:w="5310" w:type="dxa"/>
            <w:vAlign w:val="center"/>
          </w:tcPr>
          <w:p w:rsidR="00DA415A" w:rsidRPr="000856D8" w:rsidRDefault="00DA415A" w:rsidP="00DA415A">
            <w:pPr>
              <w:tabs>
                <w:tab w:val="left" w:pos="177"/>
              </w:tabs>
              <w:spacing w:line="276" w:lineRule="auto"/>
              <w:ind w:right="-45"/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</w:pPr>
            <w:r w:rsidRPr="000856D8"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t xml:space="preserve">Can fill the KRS on batch </w:t>
            </w:r>
            <w:r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t>2 (start</w:t>
            </w:r>
            <w:r w:rsidR="00B40D37"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t>s</w:t>
            </w:r>
            <w:bookmarkStart w:id="0" w:name="_GoBack"/>
            <w:bookmarkEnd w:id="0"/>
            <w:r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t xml:space="preserve"> on July 28</w:t>
            </w:r>
            <w:r w:rsidRPr="00DA415A">
              <w:rPr>
                <w:rFonts w:ascii="Century Gothic" w:hAnsi="Century Gothic" w:cs="Arial"/>
                <w:sz w:val="19"/>
                <w:szCs w:val="19"/>
                <w:shd w:val="clear" w:color="auto" w:fill="FFFFFF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t>, 2017 -August</w:t>
            </w:r>
            <w:r w:rsidRPr="000856D8"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t>3</w:t>
            </w:r>
            <w:r w:rsidRPr="00DA415A">
              <w:rPr>
                <w:rFonts w:ascii="Century Gothic" w:hAnsi="Century Gothic" w:cs="Arial"/>
                <w:sz w:val="19"/>
                <w:szCs w:val="19"/>
                <w:shd w:val="clear" w:color="auto" w:fill="FFFFFF"/>
                <w:vertAlign w:val="superscript"/>
              </w:rPr>
              <w:t>rd</w:t>
            </w:r>
            <w:r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t xml:space="preserve"> </w:t>
            </w:r>
            <w:r w:rsidRPr="000856D8"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t>, 2017)</w:t>
            </w:r>
          </w:p>
        </w:tc>
      </w:tr>
    </w:tbl>
    <w:p w:rsidR="00DA415A" w:rsidRPr="000856D8" w:rsidRDefault="00DA415A" w:rsidP="00DA415A">
      <w:pPr>
        <w:pStyle w:val="BodyText"/>
        <w:spacing w:after="0" w:line="276" w:lineRule="auto"/>
        <w:contextualSpacing/>
        <w:rPr>
          <w:rFonts w:ascii="Century Gothic" w:hAnsi="Century Gothic"/>
          <w:b/>
          <w:sz w:val="19"/>
          <w:szCs w:val="19"/>
          <w:u w:val="single"/>
        </w:rPr>
      </w:pPr>
    </w:p>
    <w:p w:rsidR="00DA415A" w:rsidRPr="000856D8" w:rsidRDefault="00DA415A" w:rsidP="00DA415A">
      <w:pPr>
        <w:pStyle w:val="BodyText"/>
        <w:spacing w:after="0" w:line="276" w:lineRule="auto"/>
        <w:contextualSpacing/>
        <w:jc w:val="center"/>
        <w:rPr>
          <w:rFonts w:ascii="Century Gothic" w:hAnsi="Century Gothic"/>
          <w:b/>
          <w:sz w:val="19"/>
          <w:szCs w:val="19"/>
          <w:u w:val="single"/>
        </w:rPr>
      </w:pPr>
      <w:r w:rsidRPr="000856D8">
        <w:rPr>
          <w:rFonts w:ascii="Century Gothic" w:hAnsi="Century Gothic"/>
          <w:b/>
          <w:sz w:val="19"/>
          <w:szCs w:val="19"/>
          <w:u w:val="single"/>
        </w:rPr>
        <w:t>Please use this chance wisely!</w:t>
      </w:r>
    </w:p>
    <w:p w:rsidR="00DA415A" w:rsidRPr="000856D8" w:rsidRDefault="00DA415A" w:rsidP="00DA415A">
      <w:pPr>
        <w:pStyle w:val="BodyText"/>
        <w:spacing w:after="0" w:line="276" w:lineRule="auto"/>
        <w:contextualSpacing/>
        <w:jc w:val="center"/>
        <w:rPr>
          <w:rFonts w:ascii="Century Gothic" w:hAnsi="Century Gothic"/>
          <w:b/>
          <w:sz w:val="19"/>
          <w:szCs w:val="19"/>
          <w:u w:val="single"/>
        </w:rPr>
      </w:pPr>
    </w:p>
    <w:p w:rsidR="00DA415A" w:rsidRPr="006C32E5" w:rsidRDefault="00DA415A" w:rsidP="00DA415A">
      <w:pPr>
        <w:numPr>
          <w:ilvl w:val="1"/>
          <w:numId w:val="6"/>
        </w:numPr>
        <w:tabs>
          <w:tab w:val="left" w:pos="180"/>
          <w:tab w:val="left" w:pos="720"/>
        </w:tabs>
        <w:spacing w:line="276" w:lineRule="auto"/>
        <w:ind w:left="360"/>
        <w:rPr>
          <w:rFonts w:ascii="Century Gothic" w:hAnsi="Century Gothic" w:cs="Arial"/>
          <w:sz w:val="19"/>
          <w:szCs w:val="19"/>
        </w:rPr>
      </w:pPr>
      <w:r w:rsidRPr="006C32E5">
        <w:rPr>
          <w:rFonts w:ascii="Century Gothic" w:hAnsi="Century Gothic" w:cs="Arial"/>
          <w:sz w:val="19"/>
          <w:szCs w:val="19"/>
          <w:shd w:val="clear" w:color="auto" w:fill="FFFFFF"/>
        </w:rPr>
        <w:t>The amount of tuition fee can be seen</w:t>
      </w:r>
      <w:r w:rsidRPr="006C32E5">
        <w:rPr>
          <w:rFonts w:ascii="Century Gothic" w:hAnsi="Century Gothic" w:cs="Arial"/>
          <w:sz w:val="19"/>
          <w:szCs w:val="19"/>
        </w:rPr>
        <w:t xml:space="preserve"> on:</w:t>
      </w:r>
    </w:p>
    <w:p w:rsidR="00DA415A" w:rsidRPr="000856D8" w:rsidRDefault="00B40D37" w:rsidP="00DA415A">
      <w:pPr>
        <w:numPr>
          <w:ilvl w:val="0"/>
          <w:numId w:val="7"/>
        </w:numPr>
        <w:spacing w:line="276" w:lineRule="auto"/>
        <w:ind w:left="540"/>
        <w:contextualSpacing/>
        <w:jc w:val="both"/>
        <w:rPr>
          <w:rFonts w:ascii="Century Gothic" w:hAnsi="Century Gothic" w:cs="Arial"/>
          <w:sz w:val="19"/>
          <w:szCs w:val="19"/>
        </w:rPr>
      </w:pPr>
      <w:hyperlink r:id="rId9" w:history="1">
        <w:r w:rsidR="00DA415A" w:rsidRPr="000856D8">
          <w:rPr>
            <w:rStyle w:val="Hyperlink"/>
            <w:rFonts w:ascii="Century Gothic" w:hAnsi="Century Gothic" w:cs="Arial"/>
            <w:b/>
            <w:sz w:val="19"/>
            <w:szCs w:val="19"/>
          </w:rPr>
          <w:t>http://binusmaya.binus.ac.id</w:t>
        </w:r>
      </w:hyperlink>
      <w:r w:rsidR="00DA415A" w:rsidRPr="000856D8">
        <w:rPr>
          <w:rFonts w:ascii="Century Gothic" w:hAnsi="Century Gothic" w:cs="Arial"/>
          <w:b/>
          <w:sz w:val="19"/>
          <w:szCs w:val="19"/>
        </w:rPr>
        <w:t xml:space="preserve"> </w:t>
      </w:r>
      <w:r w:rsidR="00DA415A" w:rsidRPr="000856D8">
        <w:rPr>
          <w:rFonts w:ascii="Century Gothic" w:hAnsi="Century Gothic" w:cs="Arial"/>
          <w:sz w:val="19"/>
          <w:szCs w:val="19"/>
        </w:rPr>
        <w:t xml:space="preserve">menu </w:t>
      </w:r>
      <w:r w:rsidR="00DA415A" w:rsidRPr="000856D8">
        <w:rPr>
          <w:rFonts w:ascii="Century Gothic" w:hAnsi="Century Gothic" w:cs="Arial"/>
          <w:b/>
          <w:sz w:val="19"/>
          <w:szCs w:val="19"/>
          <w:u w:val="single"/>
        </w:rPr>
        <w:t>Financial</w:t>
      </w:r>
      <w:r w:rsidR="00DA415A" w:rsidRPr="000856D8">
        <w:rPr>
          <w:rFonts w:ascii="Century Gothic" w:hAnsi="Century Gothic" w:cs="Arial"/>
          <w:b/>
          <w:sz w:val="19"/>
          <w:szCs w:val="19"/>
        </w:rPr>
        <w:t>,</w:t>
      </w:r>
      <w:r w:rsidR="00DA415A" w:rsidRPr="000856D8">
        <w:rPr>
          <w:rFonts w:ascii="Century Gothic" w:hAnsi="Century Gothic" w:cs="Arial"/>
          <w:sz w:val="19"/>
          <w:szCs w:val="19"/>
        </w:rPr>
        <w:t xml:space="preserve"> select </w:t>
      </w:r>
      <w:r w:rsidR="00DA415A" w:rsidRPr="000856D8">
        <w:rPr>
          <w:rFonts w:ascii="Century Gothic" w:hAnsi="Century Gothic" w:cs="Arial"/>
          <w:b/>
          <w:sz w:val="19"/>
          <w:szCs w:val="19"/>
          <w:u w:val="single"/>
        </w:rPr>
        <w:t>Financial Summary</w:t>
      </w:r>
    </w:p>
    <w:p w:rsidR="00DA415A" w:rsidRPr="000856D8" w:rsidRDefault="00B40D37" w:rsidP="00DA415A">
      <w:pPr>
        <w:numPr>
          <w:ilvl w:val="0"/>
          <w:numId w:val="7"/>
        </w:numPr>
        <w:spacing w:line="276" w:lineRule="auto"/>
        <w:ind w:left="540"/>
        <w:contextualSpacing/>
        <w:jc w:val="both"/>
        <w:rPr>
          <w:rFonts w:ascii="Century Gothic" w:hAnsi="Century Gothic" w:cs="Arial"/>
          <w:sz w:val="19"/>
          <w:szCs w:val="19"/>
        </w:rPr>
      </w:pPr>
      <w:hyperlink r:id="rId10" w:history="1">
        <w:r w:rsidR="00DA415A" w:rsidRPr="000856D8">
          <w:rPr>
            <w:rStyle w:val="Hyperlink"/>
            <w:rFonts w:ascii="Century Gothic" w:hAnsi="Century Gothic" w:cs="Arial"/>
            <w:b/>
            <w:sz w:val="19"/>
            <w:szCs w:val="19"/>
          </w:rPr>
          <w:t>http://bcs.binus.ac.id</w:t>
        </w:r>
      </w:hyperlink>
      <w:r w:rsidR="00DA415A" w:rsidRPr="000856D8">
        <w:rPr>
          <w:rFonts w:ascii="Century Gothic" w:hAnsi="Century Gothic" w:cs="Arial"/>
          <w:b/>
          <w:sz w:val="19"/>
          <w:szCs w:val="19"/>
        </w:rPr>
        <w:t xml:space="preserve"> </w:t>
      </w:r>
      <w:r w:rsidR="00DA415A" w:rsidRPr="000856D8">
        <w:rPr>
          <w:rFonts w:ascii="Century Gothic" w:hAnsi="Century Gothic" w:cs="Arial"/>
          <w:sz w:val="19"/>
          <w:szCs w:val="19"/>
        </w:rPr>
        <w:t xml:space="preserve">menu </w:t>
      </w:r>
      <w:r w:rsidR="00DA415A" w:rsidRPr="000856D8">
        <w:rPr>
          <w:rFonts w:ascii="Century Gothic" w:hAnsi="Century Gothic" w:cs="Arial"/>
          <w:b/>
          <w:sz w:val="19"/>
          <w:szCs w:val="19"/>
          <w:u w:val="single"/>
        </w:rPr>
        <w:t>Self Services</w:t>
      </w:r>
      <w:r w:rsidR="00DA415A" w:rsidRPr="000856D8">
        <w:rPr>
          <w:rFonts w:ascii="Century Gothic" w:hAnsi="Century Gothic" w:cs="Arial"/>
          <w:b/>
          <w:sz w:val="19"/>
          <w:szCs w:val="19"/>
        </w:rPr>
        <w:t>,</w:t>
      </w:r>
      <w:r w:rsidR="00DA415A" w:rsidRPr="000856D8">
        <w:rPr>
          <w:rFonts w:ascii="Century Gothic" w:hAnsi="Century Gothic" w:cs="Arial"/>
          <w:sz w:val="19"/>
          <w:szCs w:val="19"/>
        </w:rPr>
        <w:t xml:space="preserve"> select </w:t>
      </w:r>
      <w:r w:rsidR="00DA415A" w:rsidRPr="000856D8">
        <w:rPr>
          <w:rFonts w:ascii="Century Gothic" w:hAnsi="Century Gothic" w:cs="Arial"/>
          <w:b/>
          <w:sz w:val="19"/>
          <w:szCs w:val="19"/>
          <w:u w:val="single"/>
        </w:rPr>
        <w:t>Campus Finances</w:t>
      </w:r>
      <w:r w:rsidR="00DA415A" w:rsidRPr="000856D8">
        <w:rPr>
          <w:rFonts w:ascii="Century Gothic" w:hAnsi="Century Gothic" w:cs="Arial"/>
          <w:b/>
          <w:sz w:val="19"/>
          <w:szCs w:val="19"/>
        </w:rPr>
        <w:t xml:space="preserve">, </w:t>
      </w:r>
      <w:r w:rsidR="00DA415A" w:rsidRPr="000856D8">
        <w:rPr>
          <w:rFonts w:ascii="Century Gothic" w:hAnsi="Century Gothic" w:cs="Arial"/>
          <w:sz w:val="19"/>
          <w:szCs w:val="19"/>
        </w:rPr>
        <w:t xml:space="preserve">select </w:t>
      </w:r>
      <w:r w:rsidR="00DA415A" w:rsidRPr="000856D8">
        <w:rPr>
          <w:rFonts w:ascii="Century Gothic" w:hAnsi="Century Gothic" w:cs="Arial"/>
          <w:b/>
          <w:sz w:val="19"/>
          <w:szCs w:val="19"/>
          <w:u w:val="single"/>
        </w:rPr>
        <w:t>Account Inquiry</w:t>
      </w:r>
      <w:r w:rsidR="00DA415A" w:rsidRPr="000856D8">
        <w:rPr>
          <w:rFonts w:ascii="Century Gothic" w:hAnsi="Century Gothic" w:cs="Arial"/>
          <w:b/>
          <w:sz w:val="19"/>
          <w:szCs w:val="19"/>
        </w:rPr>
        <w:t xml:space="preserve">, </w:t>
      </w:r>
      <w:r w:rsidR="00DA415A" w:rsidRPr="000856D8">
        <w:rPr>
          <w:rFonts w:ascii="Century Gothic" w:hAnsi="Century Gothic" w:cs="Arial"/>
          <w:sz w:val="19"/>
          <w:szCs w:val="19"/>
        </w:rPr>
        <w:t xml:space="preserve">select </w:t>
      </w:r>
      <w:r w:rsidR="00DA415A" w:rsidRPr="000856D8">
        <w:rPr>
          <w:rFonts w:ascii="Century Gothic" w:hAnsi="Century Gothic" w:cs="Arial"/>
          <w:b/>
          <w:sz w:val="19"/>
          <w:szCs w:val="19"/>
          <w:u w:val="single"/>
        </w:rPr>
        <w:t>Charge Due</w:t>
      </w:r>
      <w:r w:rsidR="00DA415A" w:rsidRPr="000856D8">
        <w:rPr>
          <w:rFonts w:ascii="Century Gothic" w:hAnsi="Century Gothic" w:cs="Arial"/>
          <w:b/>
          <w:sz w:val="19"/>
          <w:szCs w:val="19"/>
        </w:rPr>
        <w:t>,</w:t>
      </w:r>
      <w:r w:rsidR="00DA415A" w:rsidRPr="000856D8">
        <w:rPr>
          <w:rFonts w:ascii="Century Gothic" w:hAnsi="Century Gothic" w:cs="Arial"/>
          <w:sz w:val="19"/>
          <w:szCs w:val="19"/>
        </w:rPr>
        <w:t xml:space="preserve"> a week before the auto debit date</w:t>
      </w:r>
    </w:p>
    <w:p w:rsidR="00DA415A" w:rsidRPr="000856D8" w:rsidRDefault="00DA415A" w:rsidP="00DA415A">
      <w:pPr>
        <w:tabs>
          <w:tab w:val="left" w:pos="360"/>
        </w:tabs>
        <w:spacing w:line="276" w:lineRule="auto"/>
        <w:ind w:left="360"/>
        <w:contextualSpacing/>
        <w:jc w:val="both"/>
        <w:rPr>
          <w:rFonts w:ascii="Century Gothic" w:hAnsi="Century Gothic" w:cs="Arial"/>
          <w:sz w:val="19"/>
          <w:szCs w:val="19"/>
        </w:rPr>
      </w:pPr>
      <w:r w:rsidRPr="000856D8">
        <w:rPr>
          <w:rFonts w:ascii="Century Gothic" w:hAnsi="Century Gothic" w:cs="Arial"/>
          <w:sz w:val="19"/>
          <w:szCs w:val="19"/>
        </w:rPr>
        <w:t xml:space="preserve"> </w:t>
      </w:r>
    </w:p>
    <w:p w:rsidR="00DA415A" w:rsidRPr="006C32E5" w:rsidRDefault="00DA415A" w:rsidP="00DA415A">
      <w:pPr>
        <w:numPr>
          <w:ilvl w:val="1"/>
          <w:numId w:val="5"/>
        </w:numPr>
        <w:tabs>
          <w:tab w:val="left" w:pos="180"/>
        </w:tabs>
        <w:spacing w:line="276" w:lineRule="auto"/>
        <w:ind w:left="180" w:hanging="180"/>
        <w:rPr>
          <w:rFonts w:ascii="Century Gothic" w:hAnsi="Century Gothic" w:cs="Arial"/>
          <w:sz w:val="19"/>
          <w:szCs w:val="19"/>
        </w:rPr>
      </w:pPr>
      <w:r w:rsidRPr="006C32E5">
        <w:rPr>
          <w:rFonts w:ascii="Century Gothic" w:hAnsi="Century Gothic" w:cs="Arial"/>
          <w:sz w:val="19"/>
          <w:szCs w:val="19"/>
        </w:rPr>
        <w:t>Auto debit result status can be seen two days after the auto debit date on:</w:t>
      </w:r>
    </w:p>
    <w:p w:rsidR="00DA415A" w:rsidRPr="000856D8" w:rsidRDefault="00B40D37" w:rsidP="00DA415A">
      <w:pPr>
        <w:numPr>
          <w:ilvl w:val="0"/>
          <w:numId w:val="8"/>
        </w:numPr>
        <w:tabs>
          <w:tab w:val="clear" w:pos="720"/>
          <w:tab w:val="num" w:pos="540"/>
        </w:tabs>
        <w:spacing w:line="276" w:lineRule="auto"/>
        <w:ind w:left="540"/>
        <w:jc w:val="both"/>
        <w:rPr>
          <w:rFonts w:ascii="Century Gothic" w:hAnsi="Century Gothic" w:cs="Arial"/>
          <w:sz w:val="19"/>
          <w:szCs w:val="19"/>
        </w:rPr>
      </w:pPr>
      <w:hyperlink r:id="rId11" w:history="1">
        <w:r w:rsidR="00DA415A" w:rsidRPr="000856D8">
          <w:rPr>
            <w:rStyle w:val="Hyperlink"/>
            <w:rFonts w:ascii="Century Gothic" w:hAnsi="Century Gothic" w:cs="Arial"/>
            <w:b/>
            <w:sz w:val="19"/>
            <w:szCs w:val="19"/>
          </w:rPr>
          <w:t>http://binusmaya.binus.ac.id</w:t>
        </w:r>
      </w:hyperlink>
      <w:r w:rsidR="00DA415A" w:rsidRPr="000856D8">
        <w:rPr>
          <w:rFonts w:ascii="Century Gothic" w:hAnsi="Century Gothic" w:cs="Arial"/>
          <w:sz w:val="19"/>
          <w:szCs w:val="19"/>
        </w:rPr>
        <w:t xml:space="preserve"> menu </w:t>
      </w:r>
      <w:r w:rsidR="00DA415A" w:rsidRPr="000856D8">
        <w:rPr>
          <w:rFonts w:ascii="Century Gothic" w:hAnsi="Century Gothic" w:cs="Arial"/>
          <w:b/>
          <w:sz w:val="19"/>
          <w:szCs w:val="19"/>
          <w:u w:val="single"/>
        </w:rPr>
        <w:t>Financial,</w:t>
      </w:r>
      <w:r w:rsidR="00DA415A" w:rsidRPr="000856D8">
        <w:rPr>
          <w:rFonts w:ascii="Century Gothic" w:hAnsi="Century Gothic" w:cs="Arial"/>
          <w:sz w:val="19"/>
          <w:szCs w:val="19"/>
        </w:rPr>
        <w:t xml:space="preserve"> select </w:t>
      </w:r>
      <w:r w:rsidR="00DA415A" w:rsidRPr="000856D8">
        <w:rPr>
          <w:rFonts w:ascii="Century Gothic" w:hAnsi="Century Gothic" w:cs="Arial"/>
          <w:b/>
          <w:sz w:val="19"/>
          <w:szCs w:val="19"/>
          <w:u w:val="single"/>
        </w:rPr>
        <w:t>Financial Summary</w:t>
      </w:r>
      <w:r w:rsidR="00DA415A" w:rsidRPr="000856D8">
        <w:rPr>
          <w:rFonts w:ascii="Century Gothic" w:hAnsi="Century Gothic" w:cs="Arial"/>
          <w:b/>
          <w:sz w:val="19"/>
          <w:szCs w:val="19"/>
        </w:rPr>
        <w:t xml:space="preserve">, </w:t>
      </w:r>
      <w:r w:rsidR="00DA415A" w:rsidRPr="000856D8">
        <w:rPr>
          <w:rFonts w:ascii="Century Gothic" w:hAnsi="Century Gothic"/>
          <w:sz w:val="19"/>
          <w:szCs w:val="19"/>
        </w:rPr>
        <w:t>or</w:t>
      </w:r>
      <w:r w:rsidR="00DA415A" w:rsidRPr="000856D8">
        <w:rPr>
          <w:rFonts w:ascii="Century Gothic" w:hAnsi="Century Gothic"/>
          <w:b/>
          <w:sz w:val="19"/>
          <w:szCs w:val="19"/>
        </w:rPr>
        <w:t xml:space="preserve"> </w:t>
      </w:r>
      <w:r w:rsidR="00DA415A" w:rsidRPr="000856D8">
        <w:rPr>
          <w:rFonts w:ascii="Century Gothic" w:hAnsi="Century Gothic"/>
          <w:sz w:val="19"/>
          <w:szCs w:val="19"/>
        </w:rPr>
        <w:t>menu</w:t>
      </w:r>
      <w:r w:rsidR="00DA415A" w:rsidRPr="000856D8">
        <w:rPr>
          <w:rFonts w:ascii="Century Gothic" w:hAnsi="Century Gothic"/>
          <w:b/>
          <w:sz w:val="19"/>
          <w:szCs w:val="19"/>
        </w:rPr>
        <w:t xml:space="preserve"> </w:t>
      </w:r>
      <w:r w:rsidR="00DA415A" w:rsidRPr="000856D8">
        <w:rPr>
          <w:rFonts w:ascii="Century Gothic" w:hAnsi="Century Gothic"/>
          <w:b/>
          <w:sz w:val="19"/>
          <w:szCs w:val="19"/>
          <w:u w:val="single"/>
        </w:rPr>
        <w:t>Message</w:t>
      </w:r>
      <w:r w:rsidR="00DA415A" w:rsidRPr="000856D8">
        <w:rPr>
          <w:rFonts w:ascii="Century Gothic" w:hAnsi="Century Gothic"/>
          <w:sz w:val="19"/>
          <w:szCs w:val="19"/>
        </w:rPr>
        <w:t>, select</w:t>
      </w:r>
      <w:r w:rsidR="00DA415A" w:rsidRPr="000856D8">
        <w:rPr>
          <w:rFonts w:ascii="Century Gothic" w:hAnsi="Century Gothic"/>
          <w:b/>
          <w:sz w:val="19"/>
          <w:szCs w:val="19"/>
        </w:rPr>
        <w:t xml:space="preserve"> </w:t>
      </w:r>
      <w:r w:rsidR="00DA415A" w:rsidRPr="000856D8">
        <w:rPr>
          <w:rFonts w:ascii="Century Gothic" w:hAnsi="Century Gothic"/>
          <w:b/>
          <w:sz w:val="19"/>
          <w:szCs w:val="19"/>
          <w:u w:val="single"/>
        </w:rPr>
        <w:t>Inbox</w:t>
      </w:r>
      <w:r w:rsidR="00DA415A" w:rsidRPr="000856D8">
        <w:rPr>
          <w:rFonts w:ascii="Century Gothic" w:hAnsi="Century Gothic"/>
          <w:b/>
          <w:sz w:val="19"/>
          <w:szCs w:val="19"/>
        </w:rPr>
        <w:t xml:space="preserve"> </w:t>
      </w:r>
      <w:r w:rsidR="00DA415A" w:rsidRPr="000856D8">
        <w:rPr>
          <w:rFonts w:ascii="Century Gothic" w:hAnsi="Century Gothic"/>
          <w:sz w:val="19"/>
          <w:szCs w:val="19"/>
        </w:rPr>
        <w:t>(</w:t>
      </w:r>
      <w:r w:rsidR="00DA415A">
        <w:rPr>
          <w:rFonts w:ascii="Century Gothic" w:hAnsi="Century Gothic"/>
          <w:sz w:val="19"/>
          <w:szCs w:val="19"/>
        </w:rPr>
        <w:t>f</w:t>
      </w:r>
      <w:r w:rsidR="00DA415A" w:rsidRPr="000856D8">
        <w:rPr>
          <w:rFonts w:ascii="Century Gothic" w:hAnsi="Century Gothic"/>
          <w:sz w:val="19"/>
          <w:szCs w:val="19"/>
        </w:rPr>
        <w:t>ailed status)</w:t>
      </w:r>
    </w:p>
    <w:p w:rsidR="00DA415A" w:rsidRPr="000856D8" w:rsidRDefault="00B40D37" w:rsidP="00DA415A">
      <w:pPr>
        <w:numPr>
          <w:ilvl w:val="0"/>
          <w:numId w:val="8"/>
        </w:numPr>
        <w:tabs>
          <w:tab w:val="clear" w:pos="720"/>
          <w:tab w:val="num" w:pos="540"/>
        </w:tabs>
        <w:spacing w:line="276" w:lineRule="auto"/>
        <w:ind w:left="540"/>
        <w:jc w:val="both"/>
        <w:rPr>
          <w:rFonts w:ascii="Century Gothic" w:hAnsi="Century Gothic"/>
          <w:b/>
          <w:sz w:val="19"/>
          <w:szCs w:val="19"/>
          <w:u w:val="single"/>
        </w:rPr>
      </w:pPr>
      <w:hyperlink r:id="rId12" w:history="1">
        <w:r w:rsidR="00DA415A" w:rsidRPr="000856D8">
          <w:rPr>
            <w:rFonts w:ascii="Century Gothic" w:hAnsi="Century Gothic"/>
            <w:b/>
            <w:color w:val="0000FF"/>
            <w:sz w:val="19"/>
            <w:szCs w:val="19"/>
            <w:u w:val="single"/>
          </w:rPr>
          <w:t>http://bcs.binus.ac.id</w:t>
        </w:r>
      </w:hyperlink>
      <w:r w:rsidR="00DA415A" w:rsidRPr="000856D8">
        <w:rPr>
          <w:rFonts w:ascii="Century Gothic" w:hAnsi="Century Gothic"/>
          <w:sz w:val="19"/>
          <w:szCs w:val="19"/>
        </w:rPr>
        <w:t xml:space="preserve"> menu </w:t>
      </w:r>
      <w:r w:rsidR="00DA415A" w:rsidRPr="000856D8">
        <w:rPr>
          <w:rFonts w:ascii="Century Gothic" w:hAnsi="Century Gothic"/>
          <w:b/>
          <w:sz w:val="19"/>
          <w:szCs w:val="19"/>
          <w:u w:val="single"/>
        </w:rPr>
        <w:t>Self Services</w:t>
      </w:r>
      <w:r w:rsidR="00DA415A" w:rsidRPr="000856D8">
        <w:rPr>
          <w:rFonts w:ascii="Century Gothic" w:hAnsi="Century Gothic"/>
          <w:sz w:val="19"/>
          <w:szCs w:val="19"/>
        </w:rPr>
        <w:t xml:space="preserve">, select </w:t>
      </w:r>
      <w:r w:rsidR="00DA415A" w:rsidRPr="000856D8">
        <w:rPr>
          <w:rFonts w:ascii="Century Gothic" w:hAnsi="Century Gothic"/>
          <w:b/>
          <w:sz w:val="19"/>
          <w:szCs w:val="19"/>
          <w:u w:val="single"/>
        </w:rPr>
        <w:t>Campus Finances</w:t>
      </w:r>
      <w:r w:rsidR="00DA415A" w:rsidRPr="000856D8">
        <w:rPr>
          <w:rFonts w:ascii="Century Gothic" w:hAnsi="Century Gothic"/>
          <w:b/>
          <w:sz w:val="19"/>
          <w:szCs w:val="19"/>
        </w:rPr>
        <w:t xml:space="preserve">, </w:t>
      </w:r>
      <w:r w:rsidR="00DA415A" w:rsidRPr="000856D8">
        <w:rPr>
          <w:rFonts w:ascii="Century Gothic" w:hAnsi="Century Gothic"/>
          <w:sz w:val="19"/>
          <w:szCs w:val="19"/>
        </w:rPr>
        <w:t xml:space="preserve">select </w:t>
      </w:r>
      <w:r w:rsidR="00DA415A" w:rsidRPr="000856D8">
        <w:rPr>
          <w:rFonts w:ascii="Century Gothic" w:hAnsi="Century Gothic"/>
          <w:b/>
          <w:sz w:val="19"/>
          <w:szCs w:val="19"/>
          <w:u w:val="single"/>
        </w:rPr>
        <w:t>Account Inquiry</w:t>
      </w:r>
      <w:r w:rsidR="00DA415A" w:rsidRPr="000856D8">
        <w:rPr>
          <w:rFonts w:ascii="Century Gothic" w:hAnsi="Century Gothic"/>
          <w:sz w:val="19"/>
          <w:szCs w:val="19"/>
        </w:rPr>
        <w:t xml:space="preserve">, select </w:t>
      </w:r>
      <w:r w:rsidR="00DA415A" w:rsidRPr="000856D8">
        <w:rPr>
          <w:rFonts w:ascii="Century Gothic" w:hAnsi="Century Gothic"/>
          <w:b/>
          <w:sz w:val="19"/>
          <w:szCs w:val="19"/>
          <w:u w:val="single"/>
        </w:rPr>
        <w:t>Payment</w:t>
      </w:r>
      <w:r w:rsidR="00DA415A" w:rsidRPr="000856D8">
        <w:rPr>
          <w:rFonts w:ascii="Century Gothic" w:hAnsi="Century Gothic"/>
          <w:sz w:val="19"/>
          <w:szCs w:val="19"/>
        </w:rPr>
        <w:t xml:space="preserve"> (</w:t>
      </w:r>
      <w:r w:rsidR="00DA415A" w:rsidRPr="000856D8">
        <w:rPr>
          <w:rFonts w:ascii="Century Gothic" w:hAnsi="Century Gothic"/>
          <w:b/>
          <w:sz w:val="19"/>
          <w:szCs w:val="19"/>
        </w:rPr>
        <w:t>succeed status</w:t>
      </w:r>
      <w:r w:rsidR="00DA415A" w:rsidRPr="000856D8">
        <w:rPr>
          <w:rFonts w:ascii="Century Gothic" w:hAnsi="Century Gothic"/>
          <w:sz w:val="19"/>
          <w:szCs w:val="19"/>
        </w:rPr>
        <w:t xml:space="preserve">) or </w:t>
      </w:r>
      <w:r w:rsidR="00DA415A" w:rsidRPr="000856D8">
        <w:rPr>
          <w:rFonts w:ascii="Century Gothic" w:hAnsi="Century Gothic"/>
          <w:b/>
          <w:sz w:val="19"/>
          <w:szCs w:val="19"/>
          <w:u w:val="single"/>
        </w:rPr>
        <w:t>My Banking</w:t>
      </w:r>
      <w:r w:rsidR="00DA415A" w:rsidRPr="000856D8">
        <w:rPr>
          <w:rFonts w:ascii="Century Gothic" w:hAnsi="Century Gothic"/>
          <w:sz w:val="19"/>
          <w:szCs w:val="19"/>
        </w:rPr>
        <w:t xml:space="preserve"> (</w:t>
      </w:r>
      <w:r w:rsidR="00DA415A" w:rsidRPr="000856D8">
        <w:rPr>
          <w:rFonts w:ascii="Century Gothic" w:hAnsi="Century Gothic"/>
          <w:b/>
          <w:sz w:val="19"/>
          <w:szCs w:val="19"/>
        </w:rPr>
        <w:t>failed status</w:t>
      </w:r>
      <w:r w:rsidR="00DA415A" w:rsidRPr="000856D8">
        <w:rPr>
          <w:rFonts w:ascii="Century Gothic" w:hAnsi="Century Gothic"/>
          <w:sz w:val="19"/>
          <w:szCs w:val="19"/>
        </w:rPr>
        <w:t>)</w:t>
      </w:r>
    </w:p>
    <w:p w:rsidR="00DA415A" w:rsidRPr="000856D8" w:rsidRDefault="00DA415A" w:rsidP="00DA415A">
      <w:pPr>
        <w:pStyle w:val="BodyText"/>
        <w:spacing w:after="0" w:line="276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  <w:r w:rsidRPr="000856D8">
        <w:rPr>
          <w:rFonts w:ascii="Century Gothic" w:hAnsi="Century Gothic"/>
          <w:b/>
          <w:sz w:val="19"/>
          <w:szCs w:val="19"/>
          <w:u w:val="single"/>
        </w:rPr>
        <w:t xml:space="preserve"> </w:t>
      </w:r>
    </w:p>
    <w:p w:rsidR="00DA415A" w:rsidRPr="000856D8" w:rsidRDefault="00DA415A" w:rsidP="00DA415A">
      <w:pPr>
        <w:pStyle w:val="BodyText"/>
        <w:spacing w:after="0" w:line="276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</w:p>
    <w:p w:rsidR="00DA415A" w:rsidRPr="000856D8" w:rsidRDefault="00DA415A" w:rsidP="00DA415A">
      <w:pPr>
        <w:tabs>
          <w:tab w:val="left" w:pos="7290"/>
        </w:tabs>
        <w:spacing w:line="276" w:lineRule="auto"/>
        <w:rPr>
          <w:rFonts w:ascii="Century Gothic" w:hAnsi="Century Gothic"/>
          <w:sz w:val="19"/>
          <w:szCs w:val="19"/>
        </w:rPr>
      </w:pPr>
      <w:r w:rsidRPr="000856D8">
        <w:rPr>
          <w:rFonts w:ascii="Century Gothic" w:hAnsi="Century Gothic"/>
          <w:sz w:val="19"/>
          <w:szCs w:val="19"/>
        </w:rPr>
        <w:t xml:space="preserve">Jakarta, </w:t>
      </w:r>
      <w:r>
        <w:rPr>
          <w:rFonts w:ascii="Century Gothic" w:hAnsi="Century Gothic"/>
          <w:sz w:val="19"/>
          <w:szCs w:val="19"/>
        </w:rPr>
        <w:t>July</w:t>
      </w:r>
      <w:r w:rsidRPr="000856D8"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sz w:val="19"/>
          <w:szCs w:val="19"/>
        </w:rPr>
        <w:t>12</w:t>
      </w:r>
      <w:r w:rsidRPr="00DA415A">
        <w:rPr>
          <w:rFonts w:ascii="Century Gothic" w:hAnsi="Century Gothic"/>
          <w:sz w:val="19"/>
          <w:szCs w:val="19"/>
          <w:vertAlign w:val="superscript"/>
        </w:rPr>
        <w:t>th</w:t>
      </w:r>
      <w:r w:rsidRPr="000856D8">
        <w:rPr>
          <w:rFonts w:ascii="Century Gothic" w:hAnsi="Century Gothic"/>
          <w:sz w:val="19"/>
          <w:szCs w:val="19"/>
        </w:rPr>
        <w:t>, 2017</w:t>
      </w:r>
    </w:p>
    <w:p w:rsidR="00DA415A" w:rsidRPr="000856D8" w:rsidRDefault="00DA415A" w:rsidP="00DA415A">
      <w:pPr>
        <w:spacing w:line="276" w:lineRule="auto"/>
        <w:rPr>
          <w:rFonts w:ascii="Century Gothic" w:hAnsi="Century Gothic"/>
          <w:sz w:val="19"/>
          <w:szCs w:val="19"/>
        </w:rPr>
      </w:pPr>
    </w:p>
    <w:p w:rsidR="00DA415A" w:rsidRPr="000856D8" w:rsidRDefault="00DA415A" w:rsidP="00DA415A">
      <w:pPr>
        <w:spacing w:line="276" w:lineRule="auto"/>
        <w:rPr>
          <w:rFonts w:ascii="Century Gothic" w:hAnsi="Century Gothic"/>
          <w:sz w:val="19"/>
          <w:szCs w:val="19"/>
        </w:rPr>
      </w:pPr>
      <w:r w:rsidRPr="000856D8">
        <w:rPr>
          <w:rFonts w:ascii="Century Gothic" w:hAnsi="Century Gothic"/>
          <w:sz w:val="19"/>
          <w:szCs w:val="19"/>
        </w:rPr>
        <w:t>Undersigned,</w:t>
      </w:r>
    </w:p>
    <w:p w:rsidR="00DA415A" w:rsidRPr="000856D8" w:rsidRDefault="00DA415A" w:rsidP="00DA415A">
      <w:pPr>
        <w:spacing w:line="276" w:lineRule="auto"/>
        <w:rPr>
          <w:rFonts w:ascii="Century Gothic" w:hAnsi="Century Gothic"/>
          <w:sz w:val="19"/>
          <w:szCs w:val="19"/>
        </w:rPr>
      </w:pPr>
    </w:p>
    <w:p w:rsidR="00DA415A" w:rsidRPr="000856D8" w:rsidRDefault="00DA415A" w:rsidP="00DA415A">
      <w:pPr>
        <w:spacing w:line="276" w:lineRule="auto"/>
        <w:rPr>
          <w:rFonts w:ascii="Century Gothic" w:hAnsi="Century Gothic"/>
          <w:sz w:val="19"/>
          <w:szCs w:val="19"/>
        </w:rPr>
      </w:pPr>
      <w:r w:rsidRPr="000856D8">
        <w:rPr>
          <w:rFonts w:ascii="Century Gothic" w:hAnsi="Century Gothic"/>
          <w:sz w:val="19"/>
          <w:szCs w:val="19"/>
        </w:rPr>
        <w:t>Student Services Center (Student Financial Services)</w:t>
      </w:r>
    </w:p>
    <w:p w:rsidR="00DA415A" w:rsidRDefault="00DA415A" w:rsidP="00DA415A">
      <w:pPr>
        <w:spacing w:line="276" w:lineRule="auto"/>
      </w:pPr>
      <w:r w:rsidRPr="00F25B4B">
        <w:rPr>
          <w:rFonts w:ascii="Century Gothic" w:hAnsi="Century Gothic"/>
          <w:sz w:val="16"/>
          <w:szCs w:val="16"/>
        </w:rPr>
        <w:t xml:space="preserve">Valid until </w:t>
      </w:r>
      <w:r>
        <w:rPr>
          <w:rFonts w:ascii="Century Gothic" w:hAnsi="Century Gothic"/>
          <w:sz w:val="16"/>
          <w:szCs w:val="16"/>
        </w:rPr>
        <w:t>July</w:t>
      </w:r>
      <w:r w:rsidRPr="00F25B4B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28</w:t>
      </w:r>
      <w:r w:rsidRPr="00274B0B">
        <w:rPr>
          <w:rFonts w:ascii="Century Gothic" w:hAnsi="Century Gothic"/>
          <w:sz w:val="16"/>
          <w:szCs w:val="16"/>
          <w:vertAlign w:val="superscript"/>
        </w:rPr>
        <w:t>th</w:t>
      </w:r>
      <w:r w:rsidRPr="00F25B4B">
        <w:rPr>
          <w:rFonts w:ascii="Century Gothic" w:hAnsi="Century Gothic"/>
          <w:sz w:val="16"/>
          <w:szCs w:val="16"/>
        </w:rPr>
        <w:t>, 2017</w:t>
      </w:r>
    </w:p>
    <w:p w:rsidR="00DA415A" w:rsidRDefault="00DA415A" w:rsidP="00DA415A"/>
    <w:p w:rsidR="00EE5AC1" w:rsidRDefault="00B40D37"/>
    <w:sectPr w:rsidR="00EE5AC1" w:rsidSect="00D46AC9">
      <w:pgSz w:w="16839" w:h="11907" w:orient="landscape" w:code="9"/>
      <w:pgMar w:top="360" w:right="279" w:bottom="720" w:left="540" w:header="720" w:footer="720" w:gutter="0"/>
      <w:cols w:num="2" w:sep="1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5A94"/>
    <w:multiLevelType w:val="hybridMultilevel"/>
    <w:tmpl w:val="C6A8D772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5D42C3F"/>
    <w:multiLevelType w:val="hybridMultilevel"/>
    <w:tmpl w:val="6AB297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90C4E"/>
    <w:multiLevelType w:val="hybridMultilevel"/>
    <w:tmpl w:val="821A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A171C"/>
    <w:multiLevelType w:val="hybridMultilevel"/>
    <w:tmpl w:val="800E1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D7109C"/>
    <w:multiLevelType w:val="hybridMultilevel"/>
    <w:tmpl w:val="AD840B9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0974C14"/>
    <w:multiLevelType w:val="hybridMultilevel"/>
    <w:tmpl w:val="D946E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DD4562"/>
    <w:multiLevelType w:val="hybridMultilevel"/>
    <w:tmpl w:val="F8020C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CC3B04"/>
    <w:multiLevelType w:val="hybridMultilevel"/>
    <w:tmpl w:val="BE5C80C0"/>
    <w:lvl w:ilvl="0" w:tplc="89E464C6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5A"/>
    <w:rsid w:val="00107A16"/>
    <w:rsid w:val="00B40D37"/>
    <w:rsid w:val="00BC1D29"/>
    <w:rsid w:val="00DA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B9597-E7CD-455F-8A75-4B18D61A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415A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A41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DA41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15A"/>
    <w:pPr>
      <w:ind w:left="720"/>
      <w:contextualSpacing/>
    </w:pPr>
  </w:style>
  <w:style w:type="table" w:styleId="TableGrid">
    <w:name w:val="Table Grid"/>
    <w:basedOn w:val="TableNormal"/>
    <w:uiPriority w:val="59"/>
    <w:rsid w:val="00DA4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s.binus.ac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nusmaya.binus.ac.id" TargetMode="External"/><Relationship Id="rId12" Type="http://schemas.openxmlformats.org/officeDocument/2006/relationships/hyperlink" Target="http://bcs.binu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s.binus.ac.id" TargetMode="External"/><Relationship Id="rId11" Type="http://schemas.openxmlformats.org/officeDocument/2006/relationships/hyperlink" Target="http://binusmaya.binus.ac.id" TargetMode="External"/><Relationship Id="rId5" Type="http://schemas.openxmlformats.org/officeDocument/2006/relationships/hyperlink" Target="http://binusmaya.binus.ac.id" TargetMode="External"/><Relationship Id="rId10" Type="http://schemas.openxmlformats.org/officeDocument/2006/relationships/hyperlink" Target="http://bcs.binus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nusmaya.binus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Back_Keu1</dc:creator>
  <cp:keywords/>
  <dc:description/>
  <cp:lastModifiedBy>Back_Keu1</cp:lastModifiedBy>
  <cp:revision>2</cp:revision>
  <dcterms:created xsi:type="dcterms:W3CDTF">2017-07-12T04:12:00Z</dcterms:created>
  <dcterms:modified xsi:type="dcterms:W3CDTF">2017-07-15T07:07:00Z</dcterms:modified>
</cp:coreProperties>
</file>